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AD5F5" w14:textId="032AEB62" w:rsidR="000D6C21" w:rsidRPr="00CE5C7A" w:rsidRDefault="000D6C21" w:rsidP="00147BC2">
      <w:pPr>
        <w:ind w:left="2880" w:hanging="2880"/>
        <w:rPr>
          <w:rFonts w:ascii="Big Caslon Medium" w:hAnsi="Big Caslon Medium"/>
          <w:color w:val="000000" w:themeColor="text1"/>
        </w:rPr>
      </w:pPr>
      <w:r w:rsidRPr="00CE5C7A">
        <w:rPr>
          <w:rFonts w:ascii="Big Caslon Medium" w:hAnsi="Big Caslon Medium"/>
          <w:b/>
          <w:color w:val="000000" w:themeColor="text1"/>
        </w:rPr>
        <w:fldChar w:fldCharType="begin"/>
      </w:r>
      <w:r w:rsidRPr="00CE5C7A">
        <w:rPr>
          <w:rFonts w:ascii="Big Caslon Medium" w:hAnsi="Big Caslon Medium"/>
          <w:b/>
          <w:color w:val="000000" w:themeColor="text1"/>
        </w:rPr>
        <w:instrText xml:space="preserve"> HYPERLINK "http://www.myscholly.com" </w:instrText>
      </w:r>
      <w:r w:rsidRPr="00CE5C7A">
        <w:rPr>
          <w:rFonts w:ascii="Big Caslon Medium" w:hAnsi="Big Caslon Medium"/>
          <w:b/>
          <w:color w:val="000000" w:themeColor="text1"/>
        </w:rPr>
        <w:fldChar w:fldCharType="separate"/>
      </w:r>
      <w:r w:rsidRPr="00CE5C7A">
        <w:rPr>
          <w:rStyle w:val="Hyperlink"/>
          <w:rFonts w:ascii="Big Caslon Medium" w:hAnsi="Big Caslon Medium"/>
          <w:b/>
          <w:color w:val="000000" w:themeColor="text1"/>
        </w:rPr>
        <w:t>www.myscholly.com</w:t>
      </w:r>
      <w:r w:rsidRPr="00CE5C7A">
        <w:rPr>
          <w:rFonts w:ascii="Big Caslon Medium" w:hAnsi="Big Caslon Medium"/>
          <w:b/>
          <w:color w:val="000000" w:themeColor="text1"/>
        </w:rPr>
        <w:fldChar w:fldCharType="end"/>
      </w:r>
      <w:r w:rsidRPr="00CE5C7A">
        <w:rPr>
          <w:rFonts w:ascii="Big Caslon Medium" w:hAnsi="Big Caslon Medium"/>
          <w:color w:val="000000" w:themeColor="text1"/>
        </w:rPr>
        <w:tab/>
        <w:t>Mobile app that provides students with a fast and simple way to find scholarships for college (created by Christopher Gray, a Coca-Cola Scholar!)</w:t>
      </w:r>
    </w:p>
    <w:p w14:paraId="18FF1835" w14:textId="77777777" w:rsidR="000D6C21" w:rsidRPr="00CE5C7A" w:rsidRDefault="000D6C21">
      <w:pPr>
        <w:rPr>
          <w:rFonts w:ascii="Big Caslon Medium" w:hAnsi="Big Caslon Medium"/>
          <w:color w:val="000000" w:themeColor="text1"/>
        </w:rPr>
      </w:pPr>
    </w:p>
    <w:p w14:paraId="0D507B01" w14:textId="2094C78D" w:rsidR="000D6C21" w:rsidRPr="00CE5C7A" w:rsidRDefault="005656F3">
      <w:pPr>
        <w:rPr>
          <w:rFonts w:ascii="Big Caslon Medium" w:hAnsi="Big Caslon Medium"/>
          <w:color w:val="000000" w:themeColor="text1"/>
        </w:rPr>
      </w:pPr>
      <w:hyperlink r:id="rId6" w:history="1">
        <w:r w:rsidR="000D6C21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www.fastweb.com</w:t>
        </w:r>
      </w:hyperlink>
      <w:r w:rsidR="00CE5C7A">
        <w:rPr>
          <w:rFonts w:ascii="Big Caslon Medium" w:hAnsi="Big Caslon Medium"/>
          <w:color w:val="000000" w:themeColor="text1"/>
        </w:rPr>
        <w:tab/>
      </w:r>
      <w:r w:rsidR="00147BC2">
        <w:rPr>
          <w:rFonts w:ascii="Big Caslon Medium" w:hAnsi="Big Caslon Medium"/>
          <w:color w:val="000000" w:themeColor="text1"/>
        </w:rPr>
        <w:tab/>
      </w:r>
      <w:r w:rsidR="00CE5C7A">
        <w:rPr>
          <w:rFonts w:ascii="Big Caslon Medium" w:hAnsi="Big Caslon Medium"/>
          <w:color w:val="000000" w:themeColor="text1"/>
        </w:rPr>
        <w:t xml:space="preserve">Create a profile and let </w:t>
      </w:r>
      <w:proofErr w:type="spellStart"/>
      <w:r w:rsidR="00CE5C7A">
        <w:rPr>
          <w:rFonts w:ascii="Big Caslon Medium" w:hAnsi="Big Caslon Medium"/>
          <w:color w:val="000000" w:themeColor="text1"/>
        </w:rPr>
        <w:t>F</w:t>
      </w:r>
      <w:r w:rsidR="000D6C21" w:rsidRPr="00CE5C7A">
        <w:rPr>
          <w:rFonts w:ascii="Big Caslon Medium" w:hAnsi="Big Caslon Medium"/>
          <w:color w:val="000000" w:themeColor="text1"/>
        </w:rPr>
        <w:t>astweb</w:t>
      </w:r>
      <w:proofErr w:type="spellEnd"/>
      <w:r w:rsidR="000D6C21" w:rsidRPr="00CE5C7A">
        <w:rPr>
          <w:rFonts w:ascii="Big Caslon Medium" w:hAnsi="Big Caslon Medium"/>
          <w:color w:val="000000" w:themeColor="text1"/>
        </w:rPr>
        <w:t xml:space="preserve"> do the research for you</w:t>
      </w:r>
    </w:p>
    <w:p w14:paraId="638B8F5B" w14:textId="77777777" w:rsidR="000D6C21" w:rsidRPr="00CE5C7A" w:rsidRDefault="000D6C21">
      <w:pPr>
        <w:rPr>
          <w:rFonts w:ascii="Big Caslon Medium" w:hAnsi="Big Caslon Medium"/>
          <w:color w:val="000000" w:themeColor="text1"/>
        </w:rPr>
      </w:pPr>
    </w:p>
    <w:p w14:paraId="7C078686" w14:textId="06B82181" w:rsidR="000D6C21" w:rsidRPr="00CE5C7A" w:rsidRDefault="005656F3">
      <w:pPr>
        <w:rPr>
          <w:rFonts w:ascii="Big Caslon Medium" w:hAnsi="Big Caslon Medium"/>
          <w:color w:val="000000" w:themeColor="text1"/>
        </w:rPr>
      </w:pPr>
      <w:hyperlink r:id="rId7" w:history="1">
        <w:r w:rsidR="000D6C21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www.cashcourse.org</w:t>
        </w:r>
      </w:hyperlink>
      <w:r w:rsidR="000D6C21" w:rsidRPr="00CE5C7A">
        <w:rPr>
          <w:rFonts w:ascii="Big Caslon Medium" w:hAnsi="Big Caslon Medium"/>
          <w:color w:val="000000" w:themeColor="text1"/>
        </w:rPr>
        <w:tab/>
      </w:r>
      <w:r w:rsidR="00147BC2">
        <w:rPr>
          <w:rFonts w:ascii="Big Caslon Medium" w:hAnsi="Big Caslon Medium"/>
          <w:color w:val="000000" w:themeColor="text1"/>
        </w:rPr>
        <w:tab/>
      </w:r>
      <w:r w:rsidR="000D6C21" w:rsidRPr="00CE5C7A">
        <w:rPr>
          <w:rFonts w:ascii="Big Caslon Medium" w:hAnsi="Big Caslon Medium"/>
          <w:color w:val="000000" w:themeColor="text1"/>
        </w:rPr>
        <w:t>Information for college students to stay financially informed</w:t>
      </w:r>
    </w:p>
    <w:p w14:paraId="47C0B52C" w14:textId="77777777" w:rsidR="000D6C21" w:rsidRPr="00CE5C7A" w:rsidRDefault="000D6C21">
      <w:pPr>
        <w:rPr>
          <w:rFonts w:ascii="Big Caslon Medium" w:hAnsi="Big Caslon Medium"/>
          <w:color w:val="000000" w:themeColor="text1"/>
        </w:rPr>
      </w:pPr>
    </w:p>
    <w:p w14:paraId="46F32171" w14:textId="60E9FB99" w:rsidR="000D6C21" w:rsidRPr="00CE5C7A" w:rsidRDefault="005656F3">
      <w:pPr>
        <w:rPr>
          <w:rFonts w:ascii="Big Caslon Medium" w:hAnsi="Big Caslon Medium"/>
          <w:color w:val="000000" w:themeColor="text1"/>
        </w:rPr>
      </w:pPr>
      <w:hyperlink r:id="rId8" w:history="1">
        <w:r w:rsidR="000D6C21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www.cksf.org</w:t>
        </w:r>
      </w:hyperlink>
      <w:r w:rsidR="000D6C21" w:rsidRPr="00CE5C7A">
        <w:rPr>
          <w:rFonts w:ascii="Big Caslon Medium" w:hAnsi="Big Caslon Medium"/>
          <w:color w:val="000000" w:themeColor="text1"/>
        </w:rPr>
        <w:tab/>
      </w:r>
      <w:r w:rsidR="00147BC2">
        <w:rPr>
          <w:rFonts w:ascii="Big Caslon Medium" w:hAnsi="Big Caslon Medium"/>
          <w:color w:val="000000" w:themeColor="text1"/>
        </w:rPr>
        <w:tab/>
      </w:r>
      <w:r w:rsidR="00147BC2">
        <w:rPr>
          <w:rFonts w:ascii="Big Caslon Medium" w:hAnsi="Big Caslon Medium"/>
          <w:color w:val="000000" w:themeColor="text1"/>
        </w:rPr>
        <w:tab/>
      </w:r>
      <w:r w:rsidR="00CC0DF7" w:rsidRPr="00CE5C7A">
        <w:rPr>
          <w:rFonts w:ascii="Big Caslon Medium" w:hAnsi="Big Caslon Medium"/>
          <w:color w:val="000000" w:themeColor="text1"/>
        </w:rPr>
        <w:t>Educational &amp; scholarship opportunities for students of all levels</w:t>
      </w:r>
    </w:p>
    <w:p w14:paraId="7856B853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31EA44E9" w14:textId="0B65FD18" w:rsidR="00CC0DF7" w:rsidRPr="00CE5C7A" w:rsidRDefault="005656F3">
      <w:pPr>
        <w:rPr>
          <w:rFonts w:ascii="Big Caslon Medium" w:hAnsi="Big Caslon Medium"/>
          <w:color w:val="000000" w:themeColor="text1"/>
        </w:rPr>
      </w:pPr>
      <w:hyperlink r:id="rId9" w:history="1">
        <w:r w:rsidR="00CC0DF7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www.cappex.com</w:t>
        </w:r>
      </w:hyperlink>
      <w:r w:rsidR="00CC0DF7" w:rsidRPr="00CE5C7A">
        <w:rPr>
          <w:rFonts w:ascii="Big Caslon Medium" w:hAnsi="Big Caslon Medium"/>
          <w:color w:val="000000" w:themeColor="text1"/>
        </w:rPr>
        <w:tab/>
      </w:r>
      <w:r w:rsidR="00147BC2">
        <w:rPr>
          <w:rFonts w:ascii="Big Caslon Medium" w:hAnsi="Big Caslon Medium"/>
          <w:color w:val="000000" w:themeColor="text1"/>
        </w:rPr>
        <w:tab/>
      </w:r>
      <w:r w:rsidR="00CC0DF7" w:rsidRPr="00CE5C7A">
        <w:rPr>
          <w:rFonts w:ascii="Big Caslon Medium" w:hAnsi="Big Caslon Medium"/>
          <w:color w:val="000000" w:themeColor="text1"/>
        </w:rPr>
        <w:t>Free site to learn which colleges want you, before you apply</w:t>
      </w:r>
    </w:p>
    <w:p w14:paraId="036262C2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70736438" w14:textId="083B4DC2" w:rsidR="00CC0DF7" w:rsidRPr="00CE5C7A" w:rsidRDefault="005656F3">
      <w:pPr>
        <w:rPr>
          <w:rFonts w:ascii="Big Caslon Medium" w:hAnsi="Big Caslon Medium"/>
          <w:color w:val="000000" w:themeColor="text1"/>
        </w:rPr>
      </w:pPr>
      <w:hyperlink r:id="rId10" w:history="1">
        <w:r w:rsidR="00CC0DF7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www.scholarships.</w:t>
        </w:r>
        <w:r w:rsidR="00CC0DF7" w:rsidRPr="00147BC2">
          <w:rPr>
            <w:rStyle w:val="Hyperlink"/>
            <w:rFonts w:ascii="Big Caslon Medium" w:hAnsi="Big Caslon Medium"/>
            <w:b/>
            <w:color w:val="000000" w:themeColor="text1"/>
            <w:u w:val="none"/>
          </w:rPr>
          <w:t>com</w:t>
        </w:r>
      </w:hyperlink>
      <w:r w:rsidR="00147BC2">
        <w:rPr>
          <w:rStyle w:val="Hyperlink"/>
          <w:rFonts w:ascii="Big Caslon Medium" w:hAnsi="Big Caslon Medium"/>
          <w:b/>
          <w:color w:val="000000" w:themeColor="text1"/>
          <w:u w:val="none"/>
        </w:rPr>
        <w:tab/>
      </w:r>
      <w:r w:rsidR="00CC0DF7" w:rsidRPr="00147BC2">
        <w:rPr>
          <w:rFonts w:ascii="Big Caslon Medium" w:hAnsi="Big Caslon Medium"/>
          <w:color w:val="000000" w:themeColor="text1"/>
        </w:rPr>
        <w:t>Scholarship</w:t>
      </w:r>
      <w:r w:rsidR="00CC0DF7" w:rsidRPr="00CE5C7A">
        <w:rPr>
          <w:rFonts w:ascii="Big Caslon Medium" w:hAnsi="Big Caslon Medium"/>
          <w:color w:val="000000" w:themeColor="text1"/>
        </w:rPr>
        <w:t xml:space="preserve"> search and financial aid information</w:t>
      </w:r>
    </w:p>
    <w:p w14:paraId="15D8BDF2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36FB9B4C" w14:textId="77777777" w:rsidR="00CC0DF7" w:rsidRPr="00CE5C7A" w:rsidRDefault="005656F3">
      <w:pPr>
        <w:rPr>
          <w:rFonts w:ascii="Big Caslon Medium" w:hAnsi="Big Caslon Medium"/>
          <w:color w:val="000000" w:themeColor="text1"/>
        </w:rPr>
      </w:pPr>
      <w:hyperlink r:id="rId11" w:history="1">
        <w:r w:rsidR="00CC0DF7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www.latinocollegedollars.org</w:t>
        </w:r>
      </w:hyperlink>
      <w:r w:rsidR="00CC0DF7" w:rsidRPr="00CE5C7A">
        <w:rPr>
          <w:rFonts w:ascii="Big Caslon Medium" w:hAnsi="Big Caslon Medium"/>
          <w:color w:val="000000" w:themeColor="text1"/>
        </w:rPr>
        <w:tab/>
        <w:t xml:space="preserve"> Scholarship information for Latino students</w:t>
      </w:r>
    </w:p>
    <w:p w14:paraId="6D8176CB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1AB72ED4" w14:textId="6622D0B5" w:rsidR="00CC0DF7" w:rsidRPr="00CE5C7A" w:rsidRDefault="005656F3">
      <w:pPr>
        <w:rPr>
          <w:rFonts w:ascii="Big Caslon Medium" w:hAnsi="Big Caslon Medium"/>
          <w:color w:val="000000" w:themeColor="text1"/>
        </w:rPr>
      </w:pPr>
      <w:hyperlink r:id="rId12" w:history="1">
        <w:r w:rsidR="00CC0DF7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www.raise.me</w:t>
        </w:r>
      </w:hyperlink>
      <w:r w:rsidR="00CC0DF7" w:rsidRPr="00CE5C7A">
        <w:rPr>
          <w:rFonts w:ascii="Big Caslon Medium" w:hAnsi="Big Caslon Medium"/>
          <w:color w:val="000000" w:themeColor="text1"/>
        </w:rPr>
        <w:tab/>
      </w:r>
      <w:r w:rsidR="00CC0DF7" w:rsidRPr="00CE5C7A">
        <w:rPr>
          <w:rFonts w:ascii="Big Caslon Medium" w:hAnsi="Big Caslon Medium"/>
          <w:color w:val="000000" w:themeColor="text1"/>
        </w:rPr>
        <w:tab/>
      </w:r>
      <w:r w:rsidR="00147BC2">
        <w:rPr>
          <w:rFonts w:ascii="Big Caslon Medium" w:hAnsi="Big Caslon Medium"/>
          <w:color w:val="000000" w:themeColor="text1"/>
        </w:rPr>
        <w:tab/>
      </w:r>
      <w:r w:rsidR="00CC0DF7" w:rsidRPr="00CE5C7A">
        <w:rPr>
          <w:rFonts w:ascii="Big Caslon Medium" w:hAnsi="Big Caslon Medium"/>
          <w:color w:val="000000" w:themeColor="text1"/>
        </w:rPr>
        <w:t>Offers micro-scholarships starting from 9</w:t>
      </w:r>
      <w:r w:rsidR="00CC0DF7" w:rsidRPr="00CE5C7A">
        <w:rPr>
          <w:rFonts w:ascii="Big Caslon Medium" w:hAnsi="Big Caslon Medium"/>
          <w:color w:val="000000" w:themeColor="text1"/>
          <w:vertAlign w:val="superscript"/>
        </w:rPr>
        <w:t>th</w:t>
      </w:r>
      <w:r w:rsidR="00CC0DF7" w:rsidRPr="00CE5C7A">
        <w:rPr>
          <w:rFonts w:ascii="Big Caslon Medium" w:hAnsi="Big Caslon Medium"/>
          <w:color w:val="000000" w:themeColor="text1"/>
        </w:rPr>
        <w:t xml:space="preserve"> grade for various activities</w:t>
      </w:r>
    </w:p>
    <w:p w14:paraId="008C2FD8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1D14271F" w14:textId="77777777" w:rsidR="00CC0DF7" w:rsidRPr="00CE5C7A" w:rsidRDefault="005656F3">
      <w:pPr>
        <w:rPr>
          <w:rFonts w:ascii="Big Caslon Medium" w:hAnsi="Big Caslon Medium"/>
          <w:color w:val="000000" w:themeColor="text1"/>
        </w:rPr>
      </w:pPr>
      <w:hyperlink r:id="rId13" w:history="1">
        <w:r w:rsidR="00CC0DF7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www.bigfuture.collegeboard.org/scholarships</w:t>
        </w:r>
      </w:hyperlink>
      <w:r w:rsidR="00CC0DF7" w:rsidRPr="00CE5C7A">
        <w:rPr>
          <w:rFonts w:ascii="Big Caslon Medium" w:hAnsi="Big Caslon Medium"/>
          <w:color w:val="000000" w:themeColor="text1"/>
        </w:rPr>
        <w:tab/>
        <w:t xml:space="preserve">Search engine through </w:t>
      </w:r>
      <w:proofErr w:type="spellStart"/>
      <w:r w:rsidR="00CC0DF7" w:rsidRPr="00CE5C7A">
        <w:rPr>
          <w:rFonts w:ascii="Big Caslon Medium" w:hAnsi="Big Caslon Medium"/>
          <w:color w:val="000000" w:themeColor="text1"/>
        </w:rPr>
        <w:t>CollegeBoard</w:t>
      </w:r>
      <w:proofErr w:type="spellEnd"/>
    </w:p>
    <w:p w14:paraId="292D85D7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52744336" w14:textId="60ADA9A9" w:rsidR="00CC0DF7" w:rsidRPr="00CE5C7A" w:rsidRDefault="005656F3">
      <w:pPr>
        <w:rPr>
          <w:rFonts w:ascii="Big Caslon Medium" w:hAnsi="Big Caslon Medium"/>
          <w:color w:val="000000" w:themeColor="text1"/>
        </w:rPr>
      </w:pPr>
      <w:hyperlink r:id="rId14" w:history="1">
        <w:r w:rsidR="00CC0DF7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www.finaid.org</w:t>
        </w:r>
      </w:hyperlink>
      <w:r w:rsidR="00CC0DF7" w:rsidRPr="00CE5C7A">
        <w:rPr>
          <w:rFonts w:ascii="Big Caslon Medium" w:hAnsi="Big Caslon Medium"/>
          <w:color w:val="000000" w:themeColor="text1"/>
        </w:rPr>
        <w:tab/>
      </w:r>
      <w:r w:rsidR="00147BC2">
        <w:rPr>
          <w:rFonts w:ascii="Big Caslon Medium" w:hAnsi="Big Caslon Medium"/>
          <w:color w:val="000000" w:themeColor="text1"/>
        </w:rPr>
        <w:tab/>
      </w:r>
      <w:r w:rsidR="00CC0DF7" w:rsidRPr="00CE5C7A">
        <w:rPr>
          <w:rFonts w:ascii="Big Caslon Medium" w:hAnsi="Big Caslon Medium"/>
          <w:color w:val="000000" w:themeColor="text1"/>
        </w:rPr>
        <w:t>Financial aid information</w:t>
      </w:r>
    </w:p>
    <w:p w14:paraId="5143565B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1F54BA3A" w14:textId="5ACBD66C" w:rsidR="00CC0DF7" w:rsidRPr="00CE5C7A" w:rsidRDefault="005656F3" w:rsidP="00147BC2">
      <w:pPr>
        <w:ind w:left="2880" w:hanging="2880"/>
        <w:rPr>
          <w:rFonts w:ascii="Big Caslon Medium" w:hAnsi="Big Caslon Medium"/>
          <w:color w:val="000000" w:themeColor="text1"/>
        </w:rPr>
      </w:pPr>
      <w:hyperlink r:id="rId15" w:history="1">
        <w:r w:rsidR="00CC0DF7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www.gmsp.org</w:t>
        </w:r>
      </w:hyperlink>
      <w:r w:rsidR="00CC0DF7" w:rsidRPr="00CE5C7A">
        <w:rPr>
          <w:rFonts w:ascii="Big Caslon Medium" w:hAnsi="Big Caslon Medium"/>
          <w:color w:val="000000" w:themeColor="text1"/>
        </w:rPr>
        <w:tab/>
        <w:t>The Gates Millennium Scholars (GMS) Program provides outstanding low income minority students with an opportunity to complete and undergraduate education in any discipline they choose</w:t>
      </w:r>
    </w:p>
    <w:p w14:paraId="1078FC65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0C776073" w14:textId="790F9EE4" w:rsidR="00CC0DF7" w:rsidRPr="00CE5C7A" w:rsidRDefault="005656F3" w:rsidP="00147BC2">
      <w:pPr>
        <w:ind w:left="2880" w:hanging="2880"/>
        <w:rPr>
          <w:rFonts w:ascii="Big Caslon Medium" w:hAnsi="Big Caslon Medium" w:cs="Big Caslon Medium"/>
          <w:color w:val="000000" w:themeColor="text1"/>
        </w:rPr>
      </w:pPr>
      <w:hyperlink r:id="rId16" w:history="1">
        <w:r w:rsidR="00CC0DF7" w:rsidRPr="00CE5C7A">
          <w:rPr>
            <w:rStyle w:val="Hyperlink"/>
            <w:rFonts w:ascii="Big Caslon Medium" w:hAnsi="Big Caslon Medium" w:cs="Big Caslon Medium"/>
            <w:b/>
            <w:color w:val="000000" w:themeColor="text1"/>
          </w:rPr>
          <w:t>www.uncf.org</w:t>
        </w:r>
      </w:hyperlink>
      <w:r w:rsidR="00CC0DF7" w:rsidRPr="00CE5C7A">
        <w:rPr>
          <w:rFonts w:ascii="Big Caslon Medium" w:hAnsi="Big Caslon Medium" w:cs="Big Caslon Medium"/>
          <w:b/>
          <w:color w:val="000000" w:themeColor="text1"/>
        </w:rPr>
        <w:tab/>
      </w:r>
      <w:r w:rsidR="00CC0DF7" w:rsidRPr="00CE5C7A">
        <w:rPr>
          <w:rFonts w:ascii="Big Caslon Medium" w:hAnsi="Big Caslon Medium" w:cs="Big Caslon Medium"/>
          <w:color w:val="000000" w:themeColor="text1"/>
        </w:rPr>
        <w:t>Awards 10,000 students each year through 400 scholarship and internship programs so that students from low and moderate income families can afford college tuition, books, and room and board.</w:t>
      </w:r>
    </w:p>
    <w:p w14:paraId="5ABBC044" w14:textId="77777777" w:rsidR="00CC0DF7" w:rsidRPr="00CE5C7A" w:rsidRDefault="00CC0DF7">
      <w:pPr>
        <w:rPr>
          <w:rFonts w:ascii="Big Caslon Medium" w:hAnsi="Big Caslon Medium" w:cs="Big Caslon Medium"/>
          <w:color w:val="000000" w:themeColor="text1"/>
        </w:rPr>
      </w:pPr>
    </w:p>
    <w:p w14:paraId="6FCBDC26" w14:textId="1A431CCA" w:rsidR="00CC0DF7" w:rsidRPr="00CE5C7A" w:rsidRDefault="005656F3">
      <w:pPr>
        <w:rPr>
          <w:rFonts w:ascii="Big Caslon Medium" w:hAnsi="Big Caslon Medium" w:cs="Big Caslon Medium"/>
          <w:color w:val="000000" w:themeColor="text1"/>
        </w:rPr>
      </w:pPr>
      <w:hyperlink r:id="rId17" w:history="1">
        <w:r w:rsidR="00CC0DF7" w:rsidRPr="00CE5C7A">
          <w:rPr>
            <w:rStyle w:val="Hyperlink"/>
            <w:rFonts w:ascii="Big Caslon Medium" w:hAnsi="Big Caslon Medium" w:cs="Big Caslon Medium"/>
            <w:b/>
            <w:color w:val="000000" w:themeColor="text1"/>
          </w:rPr>
          <w:t>www.southernscholarshipfoundation.org</w:t>
        </w:r>
      </w:hyperlink>
      <w:r w:rsidR="00CC0DF7" w:rsidRPr="00CE5C7A">
        <w:rPr>
          <w:rFonts w:ascii="Big Caslon Medium" w:hAnsi="Big Caslon Medium" w:cs="Big Caslon Medium"/>
          <w:color w:val="000000" w:themeColor="text1"/>
        </w:rPr>
        <w:tab/>
        <w:t xml:space="preserve">Housing </w:t>
      </w:r>
      <w:r w:rsidR="00147BC2">
        <w:rPr>
          <w:rFonts w:ascii="Big Caslon Medium" w:hAnsi="Big Caslon Medium" w:cs="Big Caslon Medium"/>
          <w:color w:val="000000" w:themeColor="text1"/>
        </w:rPr>
        <w:t>scholar</w:t>
      </w:r>
      <w:r w:rsidR="0024743A">
        <w:rPr>
          <w:rFonts w:ascii="Big Caslon Medium" w:hAnsi="Big Caslon Medium" w:cs="Big Caslon Medium"/>
          <w:color w:val="000000" w:themeColor="text1"/>
        </w:rPr>
        <w:t>s</w:t>
      </w:r>
      <w:bookmarkStart w:id="0" w:name="_GoBack"/>
      <w:bookmarkEnd w:id="0"/>
      <w:r w:rsidR="00147BC2">
        <w:rPr>
          <w:rFonts w:ascii="Big Caslon Medium" w:hAnsi="Big Caslon Medium" w:cs="Big Caslon Medium"/>
          <w:color w:val="000000" w:themeColor="text1"/>
        </w:rPr>
        <w:t>hip:</w:t>
      </w:r>
      <w:r w:rsidR="00CC0DF7" w:rsidRPr="00CE5C7A">
        <w:rPr>
          <w:rFonts w:ascii="Big Caslon Medium" w:hAnsi="Big Caslon Medium" w:cs="Big Caslon Medium"/>
          <w:color w:val="000000" w:themeColor="text1"/>
        </w:rPr>
        <w:t xml:space="preserve"> FSU, TCC, UF, Santa Fe, FGCU</w:t>
      </w:r>
    </w:p>
    <w:p w14:paraId="7AC989C6" w14:textId="77777777" w:rsidR="00CC0DF7" w:rsidRPr="00CE5C7A" w:rsidRDefault="00CC0DF7">
      <w:pPr>
        <w:rPr>
          <w:rFonts w:ascii="Big Caslon Medium" w:hAnsi="Big Caslon Medium" w:cs="Big Caslon Medium"/>
          <w:color w:val="000000" w:themeColor="text1"/>
        </w:rPr>
      </w:pPr>
    </w:p>
    <w:p w14:paraId="20B76765" w14:textId="77777777" w:rsidR="00CC0DF7" w:rsidRPr="00CE5C7A" w:rsidRDefault="005656F3" w:rsidP="00147BC2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Big Caslon Medium" w:eastAsia="Times New Roman" w:hAnsi="Big Caslon Medium" w:cs="Big Caslon Medium"/>
          <w:b w:val="0"/>
          <w:bCs w:val="0"/>
          <w:color w:val="000000" w:themeColor="text1"/>
          <w:sz w:val="24"/>
          <w:szCs w:val="24"/>
        </w:rPr>
      </w:pPr>
      <w:hyperlink r:id="rId18" w:tgtFrame="_blank" w:history="1">
        <w:r w:rsidR="00CC0DF7" w:rsidRPr="00CE5C7A">
          <w:rPr>
            <w:rStyle w:val="Hyperlink"/>
            <w:rFonts w:ascii="Big Caslon Medium" w:eastAsia="Times New Roman" w:hAnsi="Big Caslon Medium" w:cs="Big Caslon Medium"/>
            <w:bCs w:val="0"/>
            <w:color w:val="000000" w:themeColor="text1"/>
            <w:sz w:val="24"/>
            <w:szCs w:val="24"/>
            <w:bdr w:val="none" w:sz="0" w:space="0" w:color="auto" w:frame="1"/>
          </w:rPr>
          <w:t>http://www.scholarships4students.com/</w:t>
        </w:r>
      </w:hyperlink>
      <w:r w:rsidR="006435E5" w:rsidRPr="00CE5C7A">
        <w:rPr>
          <w:rFonts w:ascii="Big Caslon Medium" w:eastAsia="Times New Roman" w:hAnsi="Big Caslon Medium" w:cs="Big Caslon Medium"/>
          <w:b w:val="0"/>
          <w:bCs w:val="0"/>
          <w:color w:val="000000" w:themeColor="text1"/>
          <w:sz w:val="24"/>
          <w:szCs w:val="24"/>
        </w:rPr>
        <w:tab/>
        <w:t>Hundreds</w:t>
      </w:r>
      <w:r w:rsidR="00CC0DF7" w:rsidRPr="00CE5C7A">
        <w:rPr>
          <w:rFonts w:ascii="Big Caslon Medium" w:eastAsia="Times New Roman" w:hAnsi="Big Caslon Medium" w:cs="Big Caslon Medium"/>
          <w:b w:val="0"/>
          <w:bCs w:val="0"/>
          <w:color w:val="000000" w:themeColor="text1"/>
          <w:sz w:val="24"/>
          <w:szCs w:val="24"/>
        </w:rPr>
        <w:t xml:space="preserve"> of scholarships, including a feature to narrow down your options by type</w:t>
      </w:r>
    </w:p>
    <w:p w14:paraId="370647E9" w14:textId="77777777" w:rsidR="00CC0DF7" w:rsidRPr="00CE5C7A" w:rsidRDefault="00CC0DF7" w:rsidP="00CC0DF7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Big Caslon Medium" w:eastAsia="Times New Roman" w:hAnsi="Big Caslon Medium" w:cs="Big Caslon Medium"/>
          <w:b w:val="0"/>
          <w:bCs w:val="0"/>
          <w:color w:val="000000" w:themeColor="text1"/>
          <w:sz w:val="24"/>
          <w:szCs w:val="24"/>
        </w:rPr>
      </w:pPr>
    </w:p>
    <w:p w14:paraId="070194A8" w14:textId="44E21EB9" w:rsidR="00CC0DF7" w:rsidRPr="00CE5C7A" w:rsidRDefault="005656F3" w:rsidP="00CC0DF7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Big Caslon Medium" w:eastAsia="Times New Roman" w:hAnsi="Big Caslon Medium" w:cs="Big Caslon Medium"/>
          <w:b w:val="0"/>
          <w:bCs w:val="0"/>
          <w:color w:val="000000" w:themeColor="text1"/>
          <w:sz w:val="24"/>
          <w:szCs w:val="24"/>
        </w:rPr>
      </w:pPr>
      <w:hyperlink r:id="rId19" w:tgtFrame="_blank" w:history="1">
        <w:r w:rsidR="00CC0DF7" w:rsidRPr="00CE5C7A">
          <w:rPr>
            <w:rStyle w:val="Hyperlink"/>
            <w:rFonts w:ascii="Big Caslon Medium" w:eastAsia="Times New Roman" w:hAnsi="Big Caslon Medium" w:cs="Big Caslon Medium"/>
            <w:bCs w:val="0"/>
            <w:color w:val="000000" w:themeColor="text1"/>
            <w:sz w:val="24"/>
            <w:szCs w:val="24"/>
            <w:bdr w:val="none" w:sz="0" w:space="0" w:color="auto" w:frame="1"/>
          </w:rPr>
          <w:t>http://www.collegeconfidential.com/</w:t>
        </w:r>
      </w:hyperlink>
      <w:r w:rsidR="00CE5C7A">
        <w:rPr>
          <w:rFonts w:ascii="Big Caslon Medium" w:eastAsia="Times New Roman" w:hAnsi="Big Caslon Medium" w:cs="Big Caslon Medium"/>
          <w:b w:val="0"/>
          <w:bCs w:val="0"/>
          <w:color w:val="000000" w:themeColor="text1"/>
          <w:sz w:val="24"/>
          <w:szCs w:val="24"/>
        </w:rPr>
        <w:t xml:space="preserve"> </w:t>
      </w:r>
      <w:r w:rsidR="00CC0DF7" w:rsidRPr="00CE5C7A">
        <w:rPr>
          <w:rFonts w:ascii="Big Caslon Medium" w:eastAsia="Times New Roman" w:hAnsi="Big Caslon Medium" w:cs="Big Caslon Medium"/>
          <w:b w:val="0"/>
          <w:bCs w:val="0"/>
          <w:color w:val="000000" w:themeColor="text1"/>
          <w:sz w:val="24"/>
          <w:szCs w:val="24"/>
        </w:rPr>
        <w:t> Here you’ll find hundreds of pages of articles about choosing a college, getting into the college you want, how to pay for it, and much more. You’ll also find the Web’s busiest discussion community related to college admissions.</w:t>
      </w:r>
    </w:p>
    <w:p w14:paraId="62B0B0CB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2F7B4BB1" w14:textId="01B22695" w:rsidR="00CC0DF7" w:rsidRDefault="00CC0DF7">
      <w:pPr>
        <w:rPr>
          <w:rFonts w:ascii="Big Caslon Medium" w:hAnsi="Big Caslon Medium"/>
          <w:color w:val="000000" w:themeColor="text1"/>
        </w:rPr>
      </w:pPr>
    </w:p>
    <w:p w14:paraId="2A7EC25A" w14:textId="77777777" w:rsidR="00147BC2" w:rsidRPr="00CE5C7A" w:rsidRDefault="00147BC2">
      <w:pPr>
        <w:rPr>
          <w:rFonts w:ascii="Big Caslon Medium" w:hAnsi="Big Caslon Medium"/>
          <w:color w:val="000000" w:themeColor="text1"/>
        </w:rPr>
      </w:pPr>
    </w:p>
    <w:p w14:paraId="28138704" w14:textId="77777777" w:rsidR="00CC0DF7" w:rsidRPr="00CE5C7A" w:rsidRDefault="006435E5">
      <w:pPr>
        <w:rPr>
          <w:rFonts w:ascii="Big Caslon Medium" w:hAnsi="Big Caslon Medium"/>
          <w:b/>
          <w:color w:val="000000" w:themeColor="text1"/>
        </w:rPr>
      </w:pPr>
      <w:r w:rsidRPr="00CE5C7A">
        <w:rPr>
          <w:rFonts w:ascii="Big Caslon Medium" w:hAnsi="Big Caslon Medium"/>
          <w:color w:val="000000" w:themeColor="text1"/>
        </w:rPr>
        <w:t>Ms. Colón’s Website:</w:t>
      </w:r>
      <w:r w:rsidRPr="00CE5C7A">
        <w:rPr>
          <w:rFonts w:ascii="Big Caslon Medium" w:hAnsi="Big Caslon Medium"/>
          <w:b/>
          <w:color w:val="000000" w:themeColor="text1"/>
        </w:rPr>
        <w:t xml:space="preserve"> </w:t>
      </w:r>
      <w:hyperlink r:id="rId20" w:history="1">
        <w:r w:rsidRPr="00CE5C7A">
          <w:rPr>
            <w:rStyle w:val="Hyperlink"/>
            <w:rFonts w:ascii="Big Caslon Medium" w:hAnsi="Big Caslon Medium"/>
            <w:b/>
            <w:color w:val="000000" w:themeColor="text1"/>
          </w:rPr>
          <w:t>https://connectplus.pasco.k12.fl.us/sfraneco/financial-aid-and-scholarships/</w:t>
        </w:r>
      </w:hyperlink>
    </w:p>
    <w:p w14:paraId="102F6365" w14:textId="77777777" w:rsidR="006435E5" w:rsidRPr="00CE5C7A" w:rsidRDefault="006435E5">
      <w:pPr>
        <w:rPr>
          <w:rFonts w:ascii="Big Caslon Medium" w:hAnsi="Big Caslon Medium"/>
          <w:color w:val="000000" w:themeColor="text1"/>
        </w:rPr>
      </w:pPr>
    </w:p>
    <w:sectPr w:rsidR="006435E5" w:rsidRPr="00CE5C7A" w:rsidSect="00CC0DF7">
      <w:headerReference w:type="defaul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91B1B" w14:textId="77777777" w:rsidR="005656F3" w:rsidRDefault="005656F3" w:rsidP="00CC0DF7">
      <w:r>
        <w:separator/>
      </w:r>
    </w:p>
  </w:endnote>
  <w:endnote w:type="continuationSeparator" w:id="0">
    <w:p w14:paraId="2B0ACA87" w14:textId="77777777" w:rsidR="005656F3" w:rsidRDefault="005656F3" w:rsidP="00CC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1DB3F" w14:textId="77777777" w:rsidR="005656F3" w:rsidRDefault="005656F3" w:rsidP="00CC0DF7">
      <w:r>
        <w:separator/>
      </w:r>
    </w:p>
  </w:footnote>
  <w:footnote w:type="continuationSeparator" w:id="0">
    <w:p w14:paraId="4EADDF47" w14:textId="77777777" w:rsidR="005656F3" w:rsidRDefault="005656F3" w:rsidP="00CC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D1B2" w14:textId="77777777" w:rsidR="00CC0DF7" w:rsidRPr="00CC0DF7" w:rsidRDefault="00CC0DF7" w:rsidP="00CC0DF7">
    <w:pPr>
      <w:jc w:val="center"/>
      <w:rPr>
        <w:rFonts w:ascii="Big Caslon Medium" w:hAnsi="Big Caslon Medium"/>
        <w:sz w:val="44"/>
        <w:szCs w:val="44"/>
      </w:rPr>
    </w:pPr>
    <w:r w:rsidRPr="00CC0DF7">
      <w:rPr>
        <w:rFonts w:ascii="Big Caslon Medium" w:hAnsi="Big Caslon Medium"/>
        <w:sz w:val="44"/>
        <w:szCs w:val="44"/>
      </w:rPr>
      <w:t>Scholarship Search Engines and Scholarship Programs</w:t>
    </w:r>
  </w:p>
  <w:p w14:paraId="64EC9A04" w14:textId="77777777" w:rsidR="00CC0DF7" w:rsidRDefault="00CC0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21"/>
    <w:rsid w:val="00006433"/>
    <w:rsid w:val="000D6C21"/>
    <w:rsid w:val="00147BC2"/>
    <w:rsid w:val="001C4ADD"/>
    <w:rsid w:val="0024743A"/>
    <w:rsid w:val="005656F3"/>
    <w:rsid w:val="006435E5"/>
    <w:rsid w:val="00C233F2"/>
    <w:rsid w:val="00C23DAA"/>
    <w:rsid w:val="00CC0DF7"/>
    <w:rsid w:val="00C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7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0DF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C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DF7"/>
  </w:style>
  <w:style w:type="paragraph" w:styleId="Footer">
    <w:name w:val="footer"/>
    <w:basedOn w:val="Normal"/>
    <w:link w:val="FooterChar"/>
    <w:uiPriority w:val="99"/>
    <w:unhideWhenUsed/>
    <w:rsid w:val="00CC0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DF7"/>
  </w:style>
  <w:style w:type="character" w:customStyle="1" w:styleId="Heading3Char">
    <w:name w:val="Heading 3 Char"/>
    <w:basedOn w:val="DefaultParagraphFont"/>
    <w:link w:val="Heading3"/>
    <w:uiPriority w:val="9"/>
    <w:rsid w:val="00CC0DF7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C0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sf.org" TargetMode="External"/><Relationship Id="rId13" Type="http://schemas.openxmlformats.org/officeDocument/2006/relationships/hyperlink" Target="http://www.bigfuture.collegeboard.org/scholarships" TargetMode="External"/><Relationship Id="rId18" Type="http://schemas.openxmlformats.org/officeDocument/2006/relationships/hyperlink" Target="http://www.scholarships4students.com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ashcourse.org" TargetMode="External"/><Relationship Id="rId12" Type="http://schemas.openxmlformats.org/officeDocument/2006/relationships/hyperlink" Target="http://www.raise.me" TargetMode="External"/><Relationship Id="rId17" Type="http://schemas.openxmlformats.org/officeDocument/2006/relationships/hyperlink" Target="http://www.southernscholarshipfoundation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cf.org" TargetMode="External"/><Relationship Id="rId20" Type="http://schemas.openxmlformats.org/officeDocument/2006/relationships/hyperlink" Target="https://connectplus.pasco.k12.fl.us/sfraneco/financial-aid-and-scholarship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stweb.com" TargetMode="External"/><Relationship Id="rId11" Type="http://schemas.openxmlformats.org/officeDocument/2006/relationships/hyperlink" Target="http://www.latinocollegedollars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msp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holarships.com" TargetMode="External"/><Relationship Id="rId19" Type="http://schemas.openxmlformats.org/officeDocument/2006/relationships/hyperlink" Target="http://www.collegeconfidential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ppex.com" TargetMode="External"/><Relationship Id="rId14" Type="http://schemas.openxmlformats.org/officeDocument/2006/relationships/hyperlink" Target="http://www.finaid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http://www.scholarships4students.com/: HUNDREDS of scholarships, including a fea</vt:lpstr>
      <vt:lpstr>        </vt:lpstr>
      <vt:lpstr>        http://www.collegeconfidential.com/: Here you’ll find hundreds of pages of artic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R. Frane-Colon</dc:creator>
  <cp:keywords/>
  <dc:description/>
  <cp:lastModifiedBy>Stephanie R. Frane-Colon</cp:lastModifiedBy>
  <cp:revision>4</cp:revision>
  <cp:lastPrinted>2020-02-27T15:46:00Z</cp:lastPrinted>
  <dcterms:created xsi:type="dcterms:W3CDTF">2019-02-26T16:37:00Z</dcterms:created>
  <dcterms:modified xsi:type="dcterms:W3CDTF">2020-02-27T15:46:00Z</dcterms:modified>
</cp:coreProperties>
</file>