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5AB3" w14:textId="5CEED538" w:rsidR="00D2670D" w:rsidRPr="003051F2" w:rsidRDefault="0056698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September 6, 2023</w:t>
      </w:r>
    </w:p>
    <w:p w14:paraId="01382E18" w14:textId="77777777" w:rsidR="0005123E" w:rsidRDefault="0005123E" w:rsidP="003051F2">
      <w:pPr>
        <w:jc w:val="center"/>
        <w:rPr>
          <w:rFonts w:ascii="Helvetica" w:hAnsi="Helvetica" w:cs="Helvetica"/>
          <w:b/>
          <w:sz w:val="24"/>
          <w:szCs w:val="24"/>
        </w:rPr>
      </w:pPr>
    </w:p>
    <w:p w14:paraId="634CF082" w14:textId="5049AE49" w:rsidR="003051F2" w:rsidRPr="003051F2" w:rsidRDefault="003051F2" w:rsidP="003051F2">
      <w:pPr>
        <w:jc w:val="center"/>
        <w:rPr>
          <w:rFonts w:ascii="Helvetica" w:hAnsi="Helvetica" w:cs="Helvetica"/>
          <w:b/>
          <w:sz w:val="24"/>
          <w:szCs w:val="24"/>
        </w:rPr>
      </w:pPr>
      <w:r w:rsidRPr="003051F2">
        <w:rPr>
          <w:rFonts w:ascii="Helvetica" w:hAnsi="Helvetica" w:cs="Helvetica"/>
          <w:b/>
          <w:sz w:val="24"/>
          <w:szCs w:val="24"/>
        </w:rPr>
        <w:t>20</w:t>
      </w:r>
      <w:r w:rsidR="002943B2">
        <w:rPr>
          <w:rFonts w:ascii="Helvetica" w:hAnsi="Helvetica" w:cs="Helvetica"/>
          <w:b/>
          <w:sz w:val="24"/>
          <w:szCs w:val="24"/>
        </w:rPr>
        <w:t>2</w:t>
      </w:r>
      <w:r w:rsidR="0056698D">
        <w:rPr>
          <w:rFonts w:ascii="Helvetica" w:hAnsi="Helvetica" w:cs="Helvetica"/>
          <w:b/>
          <w:sz w:val="24"/>
          <w:szCs w:val="24"/>
        </w:rPr>
        <w:t>3</w:t>
      </w:r>
      <w:r w:rsidRPr="003051F2">
        <w:rPr>
          <w:rFonts w:ascii="Helvetica" w:hAnsi="Helvetica" w:cs="Helvetica"/>
          <w:b/>
          <w:sz w:val="24"/>
          <w:szCs w:val="24"/>
        </w:rPr>
        <w:t xml:space="preserve"> FLU SHOTS:  OTHER OPTIONS AVAILABLE TO YOU</w:t>
      </w:r>
    </w:p>
    <w:p w14:paraId="19B3A85C" w14:textId="77777777" w:rsidR="0005123E" w:rsidRDefault="0005123E" w:rsidP="003051F2">
      <w:pPr>
        <w:rPr>
          <w:rFonts w:ascii="Helvetica" w:hAnsi="Helvetica" w:cs="Helvetica"/>
          <w:sz w:val="24"/>
          <w:szCs w:val="24"/>
        </w:rPr>
      </w:pPr>
    </w:p>
    <w:p w14:paraId="1C4E9D67" w14:textId="3ED65AE4" w:rsidR="003051F2" w:rsidRPr="003051F2" w:rsidRDefault="003051F2" w:rsidP="003051F2">
      <w:pPr>
        <w:rPr>
          <w:rFonts w:ascii="Helvetica" w:hAnsi="Helvetica" w:cs="Helvetica"/>
          <w:sz w:val="24"/>
          <w:szCs w:val="24"/>
        </w:rPr>
      </w:pPr>
      <w:r w:rsidRPr="003051F2">
        <w:rPr>
          <w:rFonts w:ascii="Helvetica" w:hAnsi="Helvetica" w:cs="Helvetica"/>
          <w:sz w:val="24"/>
          <w:szCs w:val="24"/>
        </w:rPr>
        <w:t xml:space="preserve">If you </w:t>
      </w:r>
      <w:r w:rsidR="007E14EB">
        <w:rPr>
          <w:rFonts w:ascii="Helvetica" w:hAnsi="Helvetica" w:cs="Helvetica"/>
          <w:sz w:val="24"/>
          <w:szCs w:val="24"/>
        </w:rPr>
        <w:t>prefer not</w:t>
      </w:r>
      <w:r w:rsidRPr="003051F2">
        <w:rPr>
          <w:rFonts w:ascii="Helvetica" w:hAnsi="Helvetica" w:cs="Helvetica"/>
          <w:sz w:val="24"/>
          <w:szCs w:val="24"/>
        </w:rPr>
        <w:t xml:space="preserve"> to obtain your flu shot at one of the </w:t>
      </w:r>
      <w:r w:rsidR="007E14EB">
        <w:rPr>
          <w:rFonts w:ascii="Helvetica" w:hAnsi="Helvetica" w:cs="Helvetica"/>
          <w:sz w:val="24"/>
          <w:szCs w:val="24"/>
        </w:rPr>
        <w:t xml:space="preserve">flu clinics </w:t>
      </w:r>
      <w:r w:rsidR="0036121D">
        <w:rPr>
          <w:rFonts w:ascii="Helvetica" w:hAnsi="Helvetica" w:cs="Helvetica"/>
          <w:sz w:val="24"/>
          <w:szCs w:val="24"/>
        </w:rPr>
        <w:t>o</w:t>
      </w:r>
      <w:r w:rsidR="007E14EB">
        <w:rPr>
          <w:rFonts w:ascii="Helvetica" w:hAnsi="Helvetica" w:cs="Helvetica"/>
          <w:sz w:val="24"/>
          <w:szCs w:val="24"/>
        </w:rPr>
        <w:t>ffered by My Health Onsite</w:t>
      </w:r>
      <w:r w:rsidR="0036121D">
        <w:rPr>
          <w:rFonts w:ascii="Helvetica" w:hAnsi="Helvetica" w:cs="Helvetica"/>
          <w:sz w:val="24"/>
          <w:szCs w:val="24"/>
        </w:rPr>
        <w:t xml:space="preserve"> </w:t>
      </w:r>
      <w:r w:rsidR="00225638">
        <w:rPr>
          <w:rFonts w:ascii="Helvetica" w:hAnsi="Helvetica" w:cs="Helvetica"/>
          <w:sz w:val="24"/>
          <w:szCs w:val="24"/>
        </w:rPr>
        <w:t xml:space="preserve">(MHO) </w:t>
      </w:r>
      <w:r w:rsidR="0036121D">
        <w:rPr>
          <w:rFonts w:ascii="Helvetica" w:hAnsi="Helvetica" w:cs="Helvetica"/>
          <w:sz w:val="24"/>
          <w:szCs w:val="24"/>
        </w:rPr>
        <w:t>beginning on October 1, 202</w:t>
      </w:r>
      <w:r w:rsidR="0056698D">
        <w:rPr>
          <w:rFonts w:ascii="Helvetica" w:hAnsi="Helvetica" w:cs="Helvetica"/>
          <w:sz w:val="24"/>
          <w:szCs w:val="24"/>
        </w:rPr>
        <w:t>3</w:t>
      </w:r>
      <w:r w:rsidR="0036121D">
        <w:rPr>
          <w:rFonts w:ascii="Helvetica" w:hAnsi="Helvetica" w:cs="Helvetica"/>
          <w:sz w:val="24"/>
          <w:szCs w:val="24"/>
        </w:rPr>
        <w:t>, h</w:t>
      </w:r>
      <w:r w:rsidRPr="003051F2">
        <w:rPr>
          <w:rFonts w:ascii="Helvetica" w:hAnsi="Helvetica" w:cs="Helvetica"/>
          <w:sz w:val="24"/>
          <w:szCs w:val="24"/>
        </w:rPr>
        <w:t>ere is a summary of how to obtain a flu shot using your District’</w:t>
      </w:r>
      <w:r w:rsidR="007E14EB">
        <w:rPr>
          <w:rFonts w:ascii="Helvetica" w:hAnsi="Helvetica" w:cs="Helvetica"/>
          <w:sz w:val="24"/>
          <w:szCs w:val="24"/>
        </w:rPr>
        <w:t xml:space="preserve">s health </w:t>
      </w:r>
      <w:r w:rsidRPr="003051F2">
        <w:rPr>
          <w:rFonts w:ascii="Helvetica" w:hAnsi="Helvetica" w:cs="Helvetica"/>
          <w:sz w:val="24"/>
          <w:szCs w:val="24"/>
        </w:rPr>
        <w:t>insurance benefits:</w:t>
      </w:r>
    </w:p>
    <w:p w14:paraId="0EF932F1" w14:textId="28E861D9" w:rsidR="003051F2" w:rsidRPr="003051F2" w:rsidRDefault="003051F2" w:rsidP="003051F2">
      <w:pPr>
        <w:rPr>
          <w:rFonts w:ascii="Helvetica" w:hAnsi="Helvetica" w:cs="Helvetica"/>
          <w:sz w:val="24"/>
          <w:szCs w:val="24"/>
        </w:rPr>
      </w:pPr>
      <w:r w:rsidRPr="003051F2">
        <w:rPr>
          <w:rFonts w:ascii="Helvetica" w:hAnsi="Helvetica" w:cs="Helvetica"/>
          <w:sz w:val="24"/>
          <w:szCs w:val="24"/>
        </w:rPr>
        <w:t xml:space="preserve">Florida Blue members enrolled on the BlueCare HMO and BlueOptions PPO plans have $0 copay for Preventive Services.  The flu shot vaccine falls under preventive services.  Here are some options for flu shots that members have other than </w:t>
      </w:r>
      <w:r w:rsidR="00225638">
        <w:rPr>
          <w:rFonts w:ascii="Helvetica" w:hAnsi="Helvetica" w:cs="Helvetica"/>
          <w:sz w:val="24"/>
          <w:szCs w:val="24"/>
        </w:rPr>
        <w:t>using MHO</w:t>
      </w:r>
      <w:r w:rsidRPr="003051F2">
        <w:rPr>
          <w:rFonts w:ascii="Helvetica" w:hAnsi="Helvetica" w:cs="Helvetica"/>
          <w:sz w:val="24"/>
          <w:szCs w:val="24"/>
        </w:rPr>
        <w:t>:</w:t>
      </w:r>
    </w:p>
    <w:p w14:paraId="0923F5B6" w14:textId="77777777" w:rsidR="003051F2" w:rsidRPr="003051F2" w:rsidRDefault="003051F2" w:rsidP="003051F2">
      <w:pPr>
        <w:numPr>
          <w:ilvl w:val="0"/>
          <w:numId w:val="18"/>
        </w:numPr>
        <w:spacing w:after="0" w:line="240" w:lineRule="auto"/>
        <w:rPr>
          <w:rFonts w:ascii="Helvetica" w:hAnsi="Helvetica" w:cs="Helvetica"/>
          <w:sz w:val="24"/>
          <w:szCs w:val="24"/>
        </w:rPr>
      </w:pPr>
      <w:r w:rsidRPr="003051F2">
        <w:rPr>
          <w:rFonts w:ascii="Helvetica" w:hAnsi="Helvetica" w:cs="Helvetica"/>
          <w:sz w:val="24"/>
          <w:szCs w:val="24"/>
        </w:rPr>
        <w:t xml:space="preserve">Make an appointment with your </w:t>
      </w:r>
      <w:r w:rsidRPr="003051F2">
        <w:rPr>
          <w:rFonts w:ascii="Helvetica" w:hAnsi="Helvetica" w:cs="Helvetica"/>
          <w:b/>
          <w:sz w:val="24"/>
          <w:szCs w:val="24"/>
        </w:rPr>
        <w:t xml:space="preserve">Primary Care </w:t>
      </w:r>
      <w:r w:rsidR="0005123E">
        <w:rPr>
          <w:rFonts w:ascii="Helvetica" w:hAnsi="Helvetica" w:cs="Helvetica"/>
          <w:b/>
          <w:sz w:val="24"/>
          <w:szCs w:val="24"/>
        </w:rPr>
        <w:t>Physician</w:t>
      </w:r>
      <w:r w:rsidRPr="003051F2">
        <w:rPr>
          <w:rFonts w:ascii="Helvetica" w:hAnsi="Helvetica" w:cs="Helvetica"/>
          <w:b/>
          <w:sz w:val="24"/>
          <w:szCs w:val="24"/>
        </w:rPr>
        <w:t xml:space="preserve"> (PCP)</w:t>
      </w:r>
      <w:r w:rsidRPr="003051F2">
        <w:rPr>
          <w:rFonts w:ascii="Helvetica" w:hAnsi="Helvetica" w:cs="Helvetica"/>
          <w:sz w:val="24"/>
          <w:szCs w:val="24"/>
        </w:rPr>
        <w:t xml:space="preserve"> to administer the flu shot.  If the provider is </w:t>
      </w:r>
      <w:r w:rsidRPr="003051F2">
        <w:rPr>
          <w:rFonts w:ascii="Helvetica" w:hAnsi="Helvetica" w:cs="Helvetica"/>
          <w:b/>
          <w:sz w:val="24"/>
          <w:szCs w:val="24"/>
        </w:rPr>
        <w:t>only billing for the vaccine and administration there will be no copay to the member.</w:t>
      </w:r>
      <w:r w:rsidRPr="003051F2">
        <w:rPr>
          <w:rFonts w:ascii="Helvetica" w:hAnsi="Helvetica" w:cs="Helvetica"/>
          <w:sz w:val="24"/>
          <w:szCs w:val="24"/>
        </w:rPr>
        <w:t xml:space="preserve">  If the member sees the doctor for a health condition at the same visit that they are getting the flu shot, the provider may bill an office visit and then the member will have to pay a copay for that visit because of the health condition – not for the flu shot.</w:t>
      </w:r>
    </w:p>
    <w:p w14:paraId="4395F666" w14:textId="77777777" w:rsidR="003051F2" w:rsidRPr="003051F2" w:rsidRDefault="003051F2" w:rsidP="003051F2">
      <w:pPr>
        <w:rPr>
          <w:rFonts w:ascii="Helvetica" w:hAnsi="Helvetica" w:cs="Helvetica"/>
          <w:sz w:val="24"/>
          <w:szCs w:val="24"/>
        </w:rPr>
      </w:pPr>
    </w:p>
    <w:p w14:paraId="6B1A7221" w14:textId="568846EA" w:rsidR="003051F2" w:rsidRPr="007E14EB" w:rsidRDefault="003051F2" w:rsidP="003051F2">
      <w:pPr>
        <w:numPr>
          <w:ilvl w:val="0"/>
          <w:numId w:val="18"/>
        </w:numPr>
        <w:spacing w:after="0" w:line="240" w:lineRule="auto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3051F2">
        <w:rPr>
          <w:rFonts w:ascii="Helvetica" w:hAnsi="Helvetica" w:cs="Helvetica"/>
          <w:b/>
          <w:sz w:val="24"/>
          <w:szCs w:val="24"/>
        </w:rPr>
        <w:t xml:space="preserve">Since you have pharmacy benefits through Florida Blue, flu shots may be administered by a pharmacist </w:t>
      </w:r>
      <w:r w:rsidR="007E14EB">
        <w:rPr>
          <w:rFonts w:ascii="Helvetica" w:hAnsi="Helvetica" w:cs="Helvetica"/>
          <w:b/>
          <w:sz w:val="24"/>
          <w:szCs w:val="24"/>
        </w:rPr>
        <w:t xml:space="preserve">at your local Walgreens Pharmacy </w:t>
      </w:r>
      <w:r w:rsidRPr="003051F2">
        <w:rPr>
          <w:rFonts w:ascii="Helvetica" w:hAnsi="Helvetica" w:cs="Helvetica"/>
          <w:sz w:val="24"/>
          <w:szCs w:val="24"/>
        </w:rPr>
        <w:t xml:space="preserve">at </w:t>
      </w:r>
      <w:r w:rsidRPr="007E14EB">
        <w:rPr>
          <w:rFonts w:ascii="Helvetica" w:hAnsi="Helvetica" w:cs="Helvetica"/>
          <w:b/>
          <w:bCs/>
          <w:sz w:val="24"/>
          <w:szCs w:val="24"/>
        </w:rPr>
        <w:t>no cost</w:t>
      </w:r>
      <w:r w:rsidRPr="003051F2">
        <w:rPr>
          <w:rFonts w:ascii="Helvetica" w:hAnsi="Helvetica" w:cs="Helvetica"/>
          <w:sz w:val="24"/>
          <w:szCs w:val="24"/>
        </w:rPr>
        <w:t xml:space="preserve"> to you.  Just provide the pharmacy with your </w:t>
      </w:r>
      <w:r w:rsidR="00FE3C8C">
        <w:rPr>
          <w:rFonts w:ascii="Helvetica" w:hAnsi="Helvetica" w:cs="Helvetica"/>
          <w:sz w:val="24"/>
          <w:szCs w:val="24"/>
        </w:rPr>
        <w:t>Florida Blue</w:t>
      </w:r>
      <w:r w:rsidRPr="003051F2">
        <w:rPr>
          <w:rFonts w:ascii="Helvetica" w:hAnsi="Helvetica" w:cs="Helvetica"/>
          <w:sz w:val="24"/>
          <w:szCs w:val="24"/>
        </w:rPr>
        <w:t xml:space="preserve"> ID card and they will bill it under your pharmacy benefits.</w:t>
      </w:r>
      <w:r w:rsidR="007E14EB">
        <w:rPr>
          <w:rFonts w:ascii="Helvetica" w:hAnsi="Helvetica" w:cs="Helvetica"/>
          <w:sz w:val="24"/>
          <w:szCs w:val="24"/>
        </w:rPr>
        <w:t xml:space="preserve"> </w:t>
      </w:r>
      <w:r w:rsidR="007E14EB" w:rsidRPr="007E14EB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Note: If you use any other </w:t>
      </w:r>
      <w:r w:rsidR="007E14EB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retail </w:t>
      </w:r>
      <w:r w:rsidR="007E14EB" w:rsidRPr="007E14EB">
        <w:rPr>
          <w:rFonts w:ascii="Helvetica" w:hAnsi="Helvetica" w:cs="Helvetica"/>
          <w:b/>
          <w:bCs/>
          <w:i/>
          <w:iCs/>
          <w:sz w:val="24"/>
          <w:szCs w:val="24"/>
        </w:rPr>
        <w:t>pharmacy, the services will not be covered.</w:t>
      </w:r>
    </w:p>
    <w:p w14:paraId="70995C56" w14:textId="77777777" w:rsidR="003051F2" w:rsidRPr="003051F2" w:rsidRDefault="003051F2" w:rsidP="003051F2">
      <w:pPr>
        <w:ind w:left="360"/>
        <w:rPr>
          <w:rFonts w:ascii="Helvetica" w:hAnsi="Helvetica" w:cs="Helvetica"/>
          <w:sz w:val="24"/>
          <w:szCs w:val="24"/>
        </w:rPr>
      </w:pPr>
    </w:p>
    <w:p w14:paraId="4678554A" w14:textId="77777777" w:rsidR="00FB0750" w:rsidRPr="0005123E" w:rsidRDefault="0005123E" w:rsidP="003051F2">
      <w:pPr>
        <w:rPr>
          <w:rFonts w:ascii="Helvetica" w:hAnsi="Helvetica" w:cs="Helvetica"/>
          <w:sz w:val="24"/>
          <w:szCs w:val="24"/>
        </w:rPr>
      </w:pPr>
      <w:r w:rsidRPr="0005123E">
        <w:rPr>
          <w:rFonts w:ascii="Helvetica" w:hAnsi="Helvetica" w:cs="Helvetica"/>
          <w:sz w:val="24"/>
          <w:szCs w:val="24"/>
        </w:rPr>
        <w:t>If you h</w:t>
      </w:r>
      <w:r>
        <w:rPr>
          <w:rFonts w:ascii="Helvetica" w:hAnsi="Helvetica" w:cs="Helvetica"/>
          <w:sz w:val="24"/>
          <w:szCs w:val="24"/>
        </w:rPr>
        <w:t xml:space="preserve">ave any questions, please contact me at one of the above phone numbers or email me </w:t>
      </w:r>
      <w:r w:rsidRPr="0005123E">
        <w:rPr>
          <w:rFonts w:ascii="Helvetica" w:hAnsi="Helvetica" w:cs="Helvetica"/>
          <w:sz w:val="24"/>
          <w:szCs w:val="24"/>
        </w:rPr>
        <w:t>at Patricia.Nguyen@</w:t>
      </w:r>
      <w:r>
        <w:rPr>
          <w:rFonts w:ascii="Helvetica" w:hAnsi="Helvetica" w:cs="Helvetica"/>
          <w:sz w:val="24"/>
          <w:szCs w:val="24"/>
        </w:rPr>
        <w:t>f</w:t>
      </w:r>
      <w:r w:rsidRPr="0005123E">
        <w:rPr>
          <w:rFonts w:ascii="Helvetica" w:hAnsi="Helvetica" w:cs="Helvetica"/>
          <w:sz w:val="24"/>
          <w:szCs w:val="24"/>
        </w:rPr>
        <w:t>l</w:t>
      </w:r>
      <w:r>
        <w:rPr>
          <w:rFonts w:ascii="Helvetica" w:hAnsi="Helvetica" w:cs="Helvetica"/>
          <w:sz w:val="24"/>
          <w:szCs w:val="24"/>
        </w:rPr>
        <w:t>oridablue</w:t>
      </w:r>
      <w:r w:rsidRPr="0005123E">
        <w:rPr>
          <w:rFonts w:ascii="Helvetica" w:hAnsi="Helvetica" w:cs="Helvetica"/>
          <w:sz w:val="24"/>
          <w:szCs w:val="24"/>
        </w:rPr>
        <w:t>.com.</w:t>
      </w:r>
    </w:p>
    <w:sectPr w:rsidR="00FB0750" w:rsidRPr="000512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73C3" w14:textId="77777777" w:rsidR="00A73DEA" w:rsidRDefault="00A73DEA" w:rsidP="00A73DEA">
      <w:pPr>
        <w:spacing w:after="0" w:line="240" w:lineRule="auto"/>
      </w:pPr>
      <w:r>
        <w:separator/>
      </w:r>
    </w:p>
  </w:endnote>
  <w:endnote w:type="continuationSeparator" w:id="0">
    <w:p w14:paraId="73BE03A3" w14:textId="77777777" w:rsidR="00A73DEA" w:rsidRDefault="00A73DEA" w:rsidP="00A7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D014" w14:textId="77777777" w:rsidR="00A73DEA" w:rsidRDefault="00A73DEA" w:rsidP="00A73DEA">
      <w:pPr>
        <w:spacing w:after="0" w:line="240" w:lineRule="auto"/>
      </w:pPr>
      <w:r>
        <w:separator/>
      </w:r>
    </w:p>
  </w:footnote>
  <w:footnote w:type="continuationSeparator" w:id="0">
    <w:p w14:paraId="7714B288" w14:textId="77777777" w:rsidR="00A73DEA" w:rsidRDefault="00A73DEA" w:rsidP="00A7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6B33" w14:textId="77777777" w:rsidR="00A73DEA" w:rsidRDefault="00A73DEA">
    <w:pPr>
      <w:pStyle w:val="Header"/>
    </w:pPr>
    <w:r>
      <w:rPr>
        <w:noProof/>
      </w:rPr>
      <w:drawing>
        <wp:inline distT="0" distB="0" distL="0" distR="0" wp14:anchorId="50ACB10E" wp14:editId="0C115116">
          <wp:extent cx="5943600" cy="2535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ty's Points Header with pi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53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56EAD" w14:textId="77777777" w:rsidR="00A73DEA" w:rsidRDefault="00A73DEA" w:rsidP="004B5F7F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4F59"/>
    <w:multiLevelType w:val="hybridMultilevel"/>
    <w:tmpl w:val="2602748A"/>
    <w:lvl w:ilvl="0" w:tplc="40682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C0FBF"/>
    <w:multiLevelType w:val="hybridMultilevel"/>
    <w:tmpl w:val="9E90962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29A271E4"/>
    <w:multiLevelType w:val="multilevel"/>
    <w:tmpl w:val="1C9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B6945"/>
    <w:multiLevelType w:val="hybridMultilevel"/>
    <w:tmpl w:val="DA0E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03AF3"/>
    <w:multiLevelType w:val="hybridMultilevel"/>
    <w:tmpl w:val="7C462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E6B64"/>
    <w:multiLevelType w:val="hybridMultilevel"/>
    <w:tmpl w:val="2E5E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23D9"/>
    <w:multiLevelType w:val="hybridMultilevel"/>
    <w:tmpl w:val="C5FE1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D07E8"/>
    <w:multiLevelType w:val="hybridMultilevel"/>
    <w:tmpl w:val="EC04F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6F7327"/>
    <w:multiLevelType w:val="hybridMultilevel"/>
    <w:tmpl w:val="19C02254"/>
    <w:lvl w:ilvl="0" w:tplc="949A762E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3D5"/>
    <w:multiLevelType w:val="hybridMultilevel"/>
    <w:tmpl w:val="81FC0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192BF6"/>
    <w:multiLevelType w:val="hybridMultilevel"/>
    <w:tmpl w:val="7C5A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E4AA3"/>
    <w:multiLevelType w:val="multilevel"/>
    <w:tmpl w:val="484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308E9"/>
    <w:multiLevelType w:val="hybridMultilevel"/>
    <w:tmpl w:val="0584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6E4D"/>
    <w:multiLevelType w:val="hybridMultilevel"/>
    <w:tmpl w:val="2E82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67CF"/>
    <w:multiLevelType w:val="hybridMultilevel"/>
    <w:tmpl w:val="5C20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81A0B"/>
    <w:multiLevelType w:val="hybridMultilevel"/>
    <w:tmpl w:val="038A4334"/>
    <w:lvl w:ilvl="0" w:tplc="949A762E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815C9"/>
    <w:multiLevelType w:val="hybridMultilevel"/>
    <w:tmpl w:val="3084C040"/>
    <w:lvl w:ilvl="0" w:tplc="162E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95104"/>
    <w:multiLevelType w:val="hybridMultilevel"/>
    <w:tmpl w:val="B1F244FE"/>
    <w:lvl w:ilvl="0" w:tplc="4D48386C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F24B85"/>
    <w:multiLevelType w:val="hybridMultilevel"/>
    <w:tmpl w:val="72C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91673">
    <w:abstractNumId w:val="16"/>
  </w:num>
  <w:num w:numId="2" w16cid:durableId="1128471505">
    <w:abstractNumId w:val="11"/>
  </w:num>
  <w:num w:numId="3" w16cid:durableId="518616576">
    <w:abstractNumId w:val="0"/>
  </w:num>
  <w:num w:numId="4" w16cid:durableId="2112553492">
    <w:abstractNumId w:val="2"/>
  </w:num>
  <w:num w:numId="5" w16cid:durableId="1679961021">
    <w:abstractNumId w:val="1"/>
  </w:num>
  <w:num w:numId="6" w16cid:durableId="2045908405">
    <w:abstractNumId w:val="4"/>
  </w:num>
  <w:num w:numId="7" w16cid:durableId="541985430">
    <w:abstractNumId w:val="7"/>
  </w:num>
  <w:num w:numId="8" w16cid:durableId="851382125">
    <w:abstractNumId w:val="5"/>
  </w:num>
  <w:num w:numId="9" w16cid:durableId="43529429">
    <w:abstractNumId w:val="6"/>
  </w:num>
  <w:num w:numId="10" w16cid:durableId="327515887">
    <w:abstractNumId w:val="9"/>
  </w:num>
  <w:num w:numId="11" w16cid:durableId="1796487743">
    <w:abstractNumId w:val="10"/>
  </w:num>
  <w:num w:numId="12" w16cid:durableId="1451513632">
    <w:abstractNumId w:val="12"/>
  </w:num>
  <w:num w:numId="13" w16cid:durableId="981546046">
    <w:abstractNumId w:val="14"/>
  </w:num>
  <w:num w:numId="14" w16cid:durableId="400175602">
    <w:abstractNumId w:val="13"/>
  </w:num>
  <w:num w:numId="15" w16cid:durableId="18090020">
    <w:abstractNumId w:val="15"/>
  </w:num>
  <w:num w:numId="16" w16cid:durableId="1326320548">
    <w:abstractNumId w:val="18"/>
  </w:num>
  <w:num w:numId="17" w16cid:durableId="183835190">
    <w:abstractNumId w:val="8"/>
  </w:num>
  <w:num w:numId="18" w16cid:durableId="494304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32675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EA"/>
    <w:rsid w:val="0000006F"/>
    <w:rsid w:val="0002554A"/>
    <w:rsid w:val="00026FD9"/>
    <w:rsid w:val="0005123E"/>
    <w:rsid w:val="00057ED7"/>
    <w:rsid w:val="0007612E"/>
    <w:rsid w:val="0008347E"/>
    <w:rsid w:val="000A3C24"/>
    <w:rsid w:val="000A65FD"/>
    <w:rsid w:val="000C37B3"/>
    <w:rsid w:val="000D6070"/>
    <w:rsid w:val="000E440B"/>
    <w:rsid w:val="000F646A"/>
    <w:rsid w:val="001067D2"/>
    <w:rsid w:val="00122BB4"/>
    <w:rsid w:val="00122C3F"/>
    <w:rsid w:val="00124F7F"/>
    <w:rsid w:val="00132177"/>
    <w:rsid w:val="001370AF"/>
    <w:rsid w:val="00145221"/>
    <w:rsid w:val="00145A70"/>
    <w:rsid w:val="0018522E"/>
    <w:rsid w:val="00187E5C"/>
    <w:rsid w:val="00190DFC"/>
    <w:rsid w:val="00191440"/>
    <w:rsid w:val="001A3E26"/>
    <w:rsid w:val="001A5D05"/>
    <w:rsid w:val="001A6771"/>
    <w:rsid w:val="001C0CA3"/>
    <w:rsid w:val="001C301B"/>
    <w:rsid w:val="001C5A28"/>
    <w:rsid w:val="001D144C"/>
    <w:rsid w:val="001E14B9"/>
    <w:rsid w:val="001E7922"/>
    <w:rsid w:val="001F2DB7"/>
    <w:rsid w:val="00210EAE"/>
    <w:rsid w:val="00225638"/>
    <w:rsid w:val="0024504D"/>
    <w:rsid w:val="00261180"/>
    <w:rsid w:val="00283BA5"/>
    <w:rsid w:val="002943B2"/>
    <w:rsid w:val="002B035D"/>
    <w:rsid w:val="002B0537"/>
    <w:rsid w:val="002C74BE"/>
    <w:rsid w:val="002C750D"/>
    <w:rsid w:val="002D68F5"/>
    <w:rsid w:val="002E1071"/>
    <w:rsid w:val="002E5931"/>
    <w:rsid w:val="002F02FE"/>
    <w:rsid w:val="003051F2"/>
    <w:rsid w:val="00307A6E"/>
    <w:rsid w:val="00321814"/>
    <w:rsid w:val="00326F40"/>
    <w:rsid w:val="0032752B"/>
    <w:rsid w:val="003335E8"/>
    <w:rsid w:val="00334823"/>
    <w:rsid w:val="003374C1"/>
    <w:rsid w:val="00355DC1"/>
    <w:rsid w:val="0036121D"/>
    <w:rsid w:val="0036342C"/>
    <w:rsid w:val="0039036C"/>
    <w:rsid w:val="00392901"/>
    <w:rsid w:val="00392E86"/>
    <w:rsid w:val="00394DF5"/>
    <w:rsid w:val="004071C7"/>
    <w:rsid w:val="00410856"/>
    <w:rsid w:val="004221E2"/>
    <w:rsid w:val="00450447"/>
    <w:rsid w:val="0045324D"/>
    <w:rsid w:val="0047494A"/>
    <w:rsid w:val="004828F1"/>
    <w:rsid w:val="004922A4"/>
    <w:rsid w:val="00493CB9"/>
    <w:rsid w:val="004A64E0"/>
    <w:rsid w:val="004B2BFF"/>
    <w:rsid w:val="004B5F7F"/>
    <w:rsid w:val="005104C5"/>
    <w:rsid w:val="00514EFD"/>
    <w:rsid w:val="00515D16"/>
    <w:rsid w:val="005235CC"/>
    <w:rsid w:val="00535CB0"/>
    <w:rsid w:val="005567D8"/>
    <w:rsid w:val="00563952"/>
    <w:rsid w:val="0056698D"/>
    <w:rsid w:val="00591BF3"/>
    <w:rsid w:val="0059239F"/>
    <w:rsid w:val="005A3B14"/>
    <w:rsid w:val="005A5A3F"/>
    <w:rsid w:val="005A5E6C"/>
    <w:rsid w:val="005C05DE"/>
    <w:rsid w:val="005C301D"/>
    <w:rsid w:val="005E450E"/>
    <w:rsid w:val="005F1CB2"/>
    <w:rsid w:val="005F5D0E"/>
    <w:rsid w:val="006004CB"/>
    <w:rsid w:val="00605B1D"/>
    <w:rsid w:val="0060684D"/>
    <w:rsid w:val="00610365"/>
    <w:rsid w:val="00626871"/>
    <w:rsid w:val="00640E6B"/>
    <w:rsid w:val="006575CB"/>
    <w:rsid w:val="00676215"/>
    <w:rsid w:val="006861BE"/>
    <w:rsid w:val="00686BF1"/>
    <w:rsid w:val="0069036B"/>
    <w:rsid w:val="006B0766"/>
    <w:rsid w:val="006B7653"/>
    <w:rsid w:val="006C1A6F"/>
    <w:rsid w:val="006D20E0"/>
    <w:rsid w:val="006E13A6"/>
    <w:rsid w:val="006F6424"/>
    <w:rsid w:val="007020F6"/>
    <w:rsid w:val="00710DB4"/>
    <w:rsid w:val="00737903"/>
    <w:rsid w:val="007528F7"/>
    <w:rsid w:val="007945F2"/>
    <w:rsid w:val="007A334E"/>
    <w:rsid w:val="007A362F"/>
    <w:rsid w:val="007A4FBC"/>
    <w:rsid w:val="007C70B0"/>
    <w:rsid w:val="007D1B02"/>
    <w:rsid w:val="007D5BB0"/>
    <w:rsid w:val="007D73D8"/>
    <w:rsid w:val="007E14EB"/>
    <w:rsid w:val="00810154"/>
    <w:rsid w:val="00816685"/>
    <w:rsid w:val="008203E1"/>
    <w:rsid w:val="008406FE"/>
    <w:rsid w:val="00842F71"/>
    <w:rsid w:val="00851B5B"/>
    <w:rsid w:val="00852B17"/>
    <w:rsid w:val="0086158F"/>
    <w:rsid w:val="008803CA"/>
    <w:rsid w:val="008837FE"/>
    <w:rsid w:val="008918E5"/>
    <w:rsid w:val="00893C21"/>
    <w:rsid w:val="0089582E"/>
    <w:rsid w:val="008B6C14"/>
    <w:rsid w:val="008C0396"/>
    <w:rsid w:val="008E0026"/>
    <w:rsid w:val="008E110A"/>
    <w:rsid w:val="008E7AEA"/>
    <w:rsid w:val="0091356D"/>
    <w:rsid w:val="00915709"/>
    <w:rsid w:val="00916400"/>
    <w:rsid w:val="0092281B"/>
    <w:rsid w:val="00927805"/>
    <w:rsid w:val="00942C59"/>
    <w:rsid w:val="0094678C"/>
    <w:rsid w:val="00957566"/>
    <w:rsid w:val="0096121D"/>
    <w:rsid w:val="00964F3D"/>
    <w:rsid w:val="0097737C"/>
    <w:rsid w:val="00987AAF"/>
    <w:rsid w:val="009E1E9B"/>
    <w:rsid w:val="009E2047"/>
    <w:rsid w:val="009F1C3E"/>
    <w:rsid w:val="009F2D9B"/>
    <w:rsid w:val="00A030FD"/>
    <w:rsid w:val="00A0319A"/>
    <w:rsid w:val="00A131DF"/>
    <w:rsid w:val="00A264D6"/>
    <w:rsid w:val="00A41DFE"/>
    <w:rsid w:val="00A70A6B"/>
    <w:rsid w:val="00A73DEA"/>
    <w:rsid w:val="00A8270E"/>
    <w:rsid w:val="00A84068"/>
    <w:rsid w:val="00A87205"/>
    <w:rsid w:val="00A968BB"/>
    <w:rsid w:val="00AA1565"/>
    <w:rsid w:val="00AD61EF"/>
    <w:rsid w:val="00AE0E32"/>
    <w:rsid w:val="00AE7FDC"/>
    <w:rsid w:val="00AF1FF2"/>
    <w:rsid w:val="00B36BC5"/>
    <w:rsid w:val="00B66E4C"/>
    <w:rsid w:val="00B86526"/>
    <w:rsid w:val="00B929D4"/>
    <w:rsid w:val="00BA5FD3"/>
    <w:rsid w:val="00BA721C"/>
    <w:rsid w:val="00BA78E4"/>
    <w:rsid w:val="00BB6BA4"/>
    <w:rsid w:val="00BC7A8A"/>
    <w:rsid w:val="00BE4F7E"/>
    <w:rsid w:val="00BE53EC"/>
    <w:rsid w:val="00BF208A"/>
    <w:rsid w:val="00C17E1E"/>
    <w:rsid w:val="00C420CB"/>
    <w:rsid w:val="00C44EE4"/>
    <w:rsid w:val="00C4575D"/>
    <w:rsid w:val="00C9283E"/>
    <w:rsid w:val="00CA1B85"/>
    <w:rsid w:val="00CA2523"/>
    <w:rsid w:val="00CA48A0"/>
    <w:rsid w:val="00CA6A5D"/>
    <w:rsid w:val="00CB1C09"/>
    <w:rsid w:val="00CB463F"/>
    <w:rsid w:val="00CC0D7C"/>
    <w:rsid w:val="00CC1980"/>
    <w:rsid w:val="00CD49B2"/>
    <w:rsid w:val="00CD6B2C"/>
    <w:rsid w:val="00CE499F"/>
    <w:rsid w:val="00CE5FC7"/>
    <w:rsid w:val="00CF3F90"/>
    <w:rsid w:val="00D01CF6"/>
    <w:rsid w:val="00D112B9"/>
    <w:rsid w:val="00D16912"/>
    <w:rsid w:val="00D2670D"/>
    <w:rsid w:val="00D324CA"/>
    <w:rsid w:val="00D3360E"/>
    <w:rsid w:val="00D57415"/>
    <w:rsid w:val="00D907AE"/>
    <w:rsid w:val="00D949D5"/>
    <w:rsid w:val="00DA0B0F"/>
    <w:rsid w:val="00DC112A"/>
    <w:rsid w:val="00DD14C2"/>
    <w:rsid w:val="00DD41E4"/>
    <w:rsid w:val="00DE0B08"/>
    <w:rsid w:val="00DE2E09"/>
    <w:rsid w:val="00DE3DD6"/>
    <w:rsid w:val="00DE3DEE"/>
    <w:rsid w:val="00DE75AD"/>
    <w:rsid w:val="00DF4E4E"/>
    <w:rsid w:val="00DF54C9"/>
    <w:rsid w:val="00DF7A85"/>
    <w:rsid w:val="00E0056D"/>
    <w:rsid w:val="00E11DCF"/>
    <w:rsid w:val="00E16684"/>
    <w:rsid w:val="00E324D6"/>
    <w:rsid w:val="00E32B3E"/>
    <w:rsid w:val="00E34E27"/>
    <w:rsid w:val="00E37210"/>
    <w:rsid w:val="00E42C77"/>
    <w:rsid w:val="00E46034"/>
    <w:rsid w:val="00E46DF5"/>
    <w:rsid w:val="00E74AE4"/>
    <w:rsid w:val="00E76B03"/>
    <w:rsid w:val="00E771BE"/>
    <w:rsid w:val="00E87157"/>
    <w:rsid w:val="00E9621F"/>
    <w:rsid w:val="00EB55EA"/>
    <w:rsid w:val="00EB5ED6"/>
    <w:rsid w:val="00EB7E72"/>
    <w:rsid w:val="00EC12BC"/>
    <w:rsid w:val="00EF2C34"/>
    <w:rsid w:val="00F1217F"/>
    <w:rsid w:val="00F1384A"/>
    <w:rsid w:val="00F23CA2"/>
    <w:rsid w:val="00F52733"/>
    <w:rsid w:val="00F74895"/>
    <w:rsid w:val="00F7643F"/>
    <w:rsid w:val="00F936D3"/>
    <w:rsid w:val="00FB0750"/>
    <w:rsid w:val="00FB5A29"/>
    <w:rsid w:val="00FB7AA4"/>
    <w:rsid w:val="00FC3E66"/>
    <w:rsid w:val="00FC432E"/>
    <w:rsid w:val="00FC493F"/>
    <w:rsid w:val="00FC53E1"/>
    <w:rsid w:val="00FC65F7"/>
    <w:rsid w:val="00FD0207"/>
    <w:rsid w:val="00FE06CB"/>
    <w:rsid w:val="00FE3C8C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16FEC"/>
  <w15:docId w15:val="{D3A9E6CF-A789-4871-89C9-1C5E364D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EA"/>
  </w:style>
  <w:style w:type="paragraph" w:styleId="Footer">
    <w:name w:val="footer"/>
    <w:basedOn w:val="Normal"/>
    <w:link w:val="FooterChar"/>
    <w:uiPriority w:val="99"/>
    <w:unhideWhenUsed/>
    <w:rsid w:val="00A7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EA"/>
  </w:style>
  <w:style w:type="paragraph" w:styleId="BalloonText">
    <w:name w:val="Balloon Text"/>
    <w:basedOn w:val="Normal"/>
    <w:link w:val="BalloonTextChar"/>
    <w:uiPriority w:val="99"/>
    <w:semiHidden/>
    <w:unhideWhenUsed/>
    <w:rsid w:val="00A7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8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5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4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0FD"/>
    <w:pPr>
      <w:ind w:left="720"/>
      <w:contextualSpacing/>
    </w:pPr>
  </w:style>
  <w:style w:type="table" w:styleId="TableGrid">
    <w:name w:val="Table Grid"/>
    <w:basedOn w:val="TableNormal"/>
    <w:uiPriority w:val="59"/>
    <w:rsid w:val="00C4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6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29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3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52E-D523-4ECE-8267-75BABE1E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BCBSFL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Patty (Tampa)</dc:creator>
  <cp:lastModifiedBy>Nguyen, Patty (Tampa)</cp:lastModifiedBy>
  <cp:revision>3</cp:revision>
  <dcterms:created xsi:type="dcterms:W3CDTF">2023-09-01T16:20:00Z</dcterms:created>
  <dcterms:modified xsi:type="dcterms:W3CDTF">2023-09-01T16:22:00Z</dcterms:modified>
</cp:coreProperties>
</file>