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6155" w14:textId="77777777" w:rsidR="00B55AB1" w:rsidRPr="00B55AB1" w:rsidRDefault="00F872EC" w:rsidP="00B55AB1">
      <w:pPr>
        <w:shd w:val="clear" w:color="auto" w:fill="FFFFFF"/>
        <w:spacing w:before="192" w:after="48" w:line="240" w:lineRule="auto"/>
        <w:ind w:left="407" w:right="407"/>
        <w:jc w:val="center"/>
        <w:outlineLvl w:val="1"/>
        <w:rPr>
          <w:rFonts w:ascii="Arial" w:eastAsia="Times New Roman" w:hAnsi="Arial" w:cs="Arial"/>
          <w:color w:val="000064"/>
          <w:sz w:val="34"/>
          <w:szCs w:val="34"/>
        </w:rPr>
      </w:pPr>
      <w:r>
        <w:rPr>
          <w:rFonts w:ascii="Arial" w:eastAsia="Times New Roman" w:hAnsi="Arial" w:cs="Arial"/>
          <w:color w:val="000064"/>
          <w:sz w:val="34"/>
          <w:szCs w:val="34"/>
        </w:rPr>
        <w:t>N</w:t>
      </w:r>
      <w:r w:rsidR="00B55AB1" w:rsidRPr="00B55AB1">
        <w:rPr>
          <w:rFonts w:ascii="Arial" w:eastAsia="Times New Roman" w:hAnsi="Arial" w:cs="Arial"/>
          <w:color w:val="000064"/>
          <w:sz w:val="34"/>
          <w:szCs w:val="34"/>
        </w:rPr>
        <w:t>OTICE REGARDING WELLNESS PROGRAM</w:t>
      </w:r>
    </w:p>
    <w:p w14:paraId="7E8DD091" w14:textId="77777777" w:rsidR="00B760EE"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Pr>
          <w:rFonts w:ascii="Arial" w:eastAsia="Times New Roman" w:hAnsi="Arial" w:cs="Arial"/>
          <w:color w:val="333333"/>
          <w:sz w:val="18"/>
          <w:szCs w:val="18"/>
        </w:rPr>
        <w:t xml:space="preserve">The </w:t>
      </w:r>
      <w:r w:rsidR="00317D44">
        <w:rPr>
          <w:rFonts w:ascii="Arial" w:eastAsia="Times New Roman" w:hAnsi="Arial" w:cs="Arial"/>
          <w:color w:val="333333"/>
          <w:sz w:val="18"/>
          <w:szCs w:val="18"/>
        </w:rPr>
        <w:t>“</w:t>
      </w:r>
      <w:r>
        <w:rPr>
          <w:rFonts w:ascii="Arial" w:eastAsia="Times New Roman" w:hAnsi="Arial" w:cs="Arial"/>
          <w:color w:val="333333"/>
          <w:sz w:val="18"/>
          <w:szCs w:val="18"/>
        </w:rPr>
        <w:t>Pasco Go Healthy</w:t>
      </w:r>
      <w:r w:rsidR="00317D44">
        <w:rPr>
          <w:rFonts w:ascii="Arial" w:eastAsia="Times New Roman" w:hAnsi="Arial" w:cs="Arial"/>
          <w:color w:val="333333"/>
          <w:sz w:val="18"/>
          <w:szCs w:val="18"/>
        </w:rPr>
        <w:t>”</w:t>
      </w:r>
      <w:r>
        <w:rPr>
          <w:rFonts w:ascii="Arial" w:eastAsia="Times New Roman" w:hAnsi="Arial" w:cs="Arial"/>
          <w:color w:val="333333"/>
          <w:sz w:val="18"/>
          <w:szCs w:val="18"/>
        </w:rPr>
        <w:t xml:space="preserve"> Health and Wellness Incentive (HWI) Program </w:t>
      </w:r>
      <w:r w:rsidRPr="00B55AB1">
        <w:rPr>
          <w:rFonts w:ascii="Arial" w:eastAsia="Times New Roman" w:hAnsi="Arial" w:cs="Arial"/>
          <w:color w:val="333333"/>
          <w:sz w:val="18"/>
          <w:szCs w:val="18"/>
        </w:rPr>
        <w:t>is a voluntary we</w:t>
      </w:r>
      <w:r>
        <w:rPr>
          <w:rFonts w:ascii="Arial" w:eastAsia="Times New Roman" w:hAnsi="Arial" w:cs="Arial"/>
          <w:color w:val="333333"/>
          <w:sz w:val="18"/>
          <w:szCs w:val="18"/>
        </w:rPr>
        <w:t xml:space="preserve">llness program available to </w:t>
      </w:r>
      <w:r w:rsidRPr="00B55AB1">
        <w:rPr>
          <w:rFonts w:ascii="Arial" w:eastAsia="Times New Roman" w:hAnsi="Arial" w:cs="Arial"/>
          <w:color w:val="333333"/>
          <w:sz w:val="18"/>
          <w:szCs w:val="18"/>
        </w:rPr>
        <w:t>employees</w:t>
      </w:r>
      <w:r>
        <w:rPr>
          <w:rFonts w:ascii="Arial" w:eastAsia="Times New Roman" w:hAnsi="Arial" w:cs="Arial"/>
          <w:color w:val="333333"/>
          <w:sz w:val="18"/>
          <w:szCs w:val="18"/>
        </w:rPr>
        <w:t xml:space="preserve"> and retirees covered under the District’s group medical plan</w:t>
      </w:r>
      <w:r w:rsidRPr="00B55AB1">
        <w:rPr>
          <w:rFonts w:ascii="Arial" w:eastAsia="Times New Roman" w:hAnsi="Arial" w:cs="Arial"/>
          <w:color w:val="333333"/>
          <w:sz w:val="18"/>
          <w:szCs w:val="18"/>
        </w:rPr>
        <w:t xml:space="preserve">.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t>
      </w:r>
      <w:r>
        <w:rPr>
          <w:rFonts w:ascii="Arial" w:eastAsia="Times New Roman" w:hAnsi="Arial" w:cs="Arial"/>
          <w:color w:val="333333"/>
          <w:sz w:val="18"/>
          <w:szCs w:val="18"/>
        </w:rPr>
        <w:t xml:space="preserve">HWI </w:t>
      </w:r>
      <w:r w:rsidRPr="00B55AB1">
        <w:rPr>
          <w:rFonts w:ascii="Arial" w:eastAsia="Times New Roman" w:hAnsi="Arial" w:cs="Arial"/>
          <w:color w:val="333333"/>
          <w:sz w:val="18"/>
          <w:szCs w:val="18"/>
        </w:rPr>
        <w:t xml:space="preserve">program you will be </w:t>
      </w:r>
      <w:r>
        <w:rPr>
          <w:rFonts w:ascii="Arial" w:eastAsia="Times New Roman" w:hAnsi="Arial" w:cs="Arial"/>
          <w:color w:val="333333"/>
          <w:sz w:val="18"/>
          <w:szCs w:val="18"/>
        </w:rPr>
        <w:t xml:space="preserve">asked to complete a voluntary biometric questionnaire </w:t>
      </w:r>
      <w:r w:rsidRPr="00B55AB1">
        <w:rPr>
          <w:rFonts w:ascii="Arial" w:eastAsia="Times New Roman" w:hAnsi="Arial" w:cs="Arial"/>
          <w:color w:val="333333"/>
          <w:sz w:val="18"/>
          <w:szCs w:val="18"/>
        </w:rPr>
        <w:t xml:space="preserve">that asks a series of questions about your health-related activities and behaviors and whether you have or had certain medical conditions (e.g., cancer, diabetes, or heart disease). You will also be asked to complete a </w:t>
      </w:r>
      <w:r w:rsidR="00CF2196">
        <w:rPr>
          <w:rFonts w:ascii="Arial" w:eastAsia="Times New Roman" w:hAnsi="Arial" w:cs="Arial"/>
          <w:color w:val="333333"/>
          <w:sz w:val="18"/>
          <w:szCs w:val="18"/>
        </w:rPr>
        <w:t>vital health profile (VHP</w:t>
      </w:r>
      <w:r>
        <w:rPr>
          <w:rFonts w:ascii="Arial" w:eastAsia="Times New Roman" w:hAnsi="Arial" w:cs="Arial"/>
          <w:color w:val="333333"/>
          <w:sz w:val="18"/>
          <w:szCs w:val="18"/>
        </w:rPr>
        <w:t>)</w:t>
      </w:r>
      <w:r w:rsidRPr="00B55AB1">
        <w:rPr>
          <w:rFonts w:ascii="Arial" w:eastAsia="Times New Roman" w:hAnsi="Arial" w:cs="Arial"/>
          <w:color w:val="333333"/>
          <w:sz w:val="18"/>
          <w:szCs w:val="18"/>
        </w:rPr>
        <w:t xml:space="preserve">, which </w:t>
      </w:r>
      <w:r>
        <w:rPr>
          <w:rFonts w:ascii="Arial" w:eastAsia="Times New Roman" w:hAnsi="Arial" w:cs="Arial"/>
          <w:color w:val="333333"/>
          <w:sz w:val="18"/>
          <w:szCs w:val="18"/>
        </w:rPr>
        <w:t>is an in-depth</w:t>
      </w:r>
      <w:r w:rsidRPr="00B55AB1">
        <w:rPr>
          <w:rFonts w:ascii="Arial" w:eastAsia="Times New Roman" w:hAnsi="Arial" w:cs="Arial"/>
          <w:color w:val="333333"/>
          <w:sz w:val="18"/>
          <w:szCs w:val="18"/>
        </w:rPr>
        <w:t xml:space="preserve"> analysis of 26 key lab panels plus other</w:t>
      </w:r>
      <w:r>
        <w:rPr>
          <w:rFonts w:ascii="Arial" w:eastAsia="Times New Roman" w:hAnsi="Arial" w:cs="Arial"/>
          <w:color w:val="333333"/>
          <w:sz w:val="18"/>
          <w:szCs w:val="18"/>
        </w:rPr>
        <w:t xml:space="preserve"> </w:t>
      </w:r>
      <w:r w:rsidRPr="00B55AB1">
        <w:rPr>
          <w:rFonts w:ascii="Arial" w:eastAsia="Times New Roman" w:hAnsi="Arial" w:cs="Arial"/>
          <w:color w:val="333333"/>
          <w:sz w:val="18"/>
          <w:szCs w:val="18"/>
        </w:rPr>
        <w:t>health measures indicating high cholesterol, diabetes, liver functions, chemistry levels, nutrition,</w:t>
      </w:r>
      <w:r>
        <w:rPr>
          <w:rFonts w:ascii="Arial" w:eastAsia="Times New Roman" w:hAnsi="Arial" w:cs="Arial"/>
          <w:color w:val="333333"/>
          <w:sz w:val="18"/>
          <w:szCs w:val="18"/>
        </w:rPr>
        <w:t xml:space="preserve"> </w:t>
      </w:r>
      <w:r w:rsidRPr="00B55AB1">
        <w:rPr>
          <w:rFonts w:ascii="Arial" w:eastAsia="Times New Roman" w:hAnsi="Arial" w:cs="Arial"/>
          <w:color w:val="333333"/>
          <w:sz w:val="18"/>
          <w:szCs w:val="18"/>
        </w:rPr>
        <w:t>prostat</w:t>
      </w:r>
      <w:r>
        <w:rPr>
          <w:rFonts w:ascii="Arial" w:eastAsia="Times New Roman" w:hAnsi="Arial" w:cs="Arial"/>
          <w:color w:val="333333"/>
          <w:sz w:val="18"/>
          <w:szCs w:val="18"/>
        </w:rPr>
        <w:t>e cancer, hypertension and more. A complete list of the included panels can be found at</w:t>
      </w:r>
      <w:r w:rsidR="00B760EE">
        <w:rPr>
          <w:rFonts w:ascii="Arial" w:eastAsia="Times New Roman" w:hAnsi="Arial" w:cs="Arial"/>
          <w:color w:val="333333"/>
          <w:sz w:val="18"/>
          <w:szCs w:val="18"/>
        </w:rPr>
        <w:t xml:space="preserve"> the link below:</w:t>
      </w:r>
    </w:p>
    <w:p w14:paraId="218750F3" w14:textId="6AE46FA8" w:rsidR="00B760EE"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Pr>
          <w:rFonts w:ascii="Arial" w:eastAsia="Times New Roman" w:hAnsi="Arial" w:cs="Arial"/>
          <w:color w:val="333333"/>
          <w:sz w:val="18"/>
          <w:szCs w:val="18"/>
        </w:rPr>
        <w:t xml:space="preserve"> </w:t>
      </w:r>
      <w:hyperlink r:id="rId4" w:history="1">
        <w:r w:rsidR="002D29CF" w:rsidRPr="006260A7">
          <w:rPr>
            <w:rStyle w:val="Hyperlink"/>
          </w:rPr>
          <w:t>https://connectplus.pasco.k12.fl.us/do/gohealthy/index.php/mho-vital-health-profiles/</w:t>
        </w:r>
      </w:hyperlink>
      <w:r w:rsidR="002D29CF">
        <w:t xml:space="preserve"> </w:t>
      </w:r>
    </w:p>
    <w:p w14:paraId="5F3940EF" w14:textId="77777777"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B55AB1">
        <w:rPr>
          <w:rFonts w:ascii="Arial" w:eastAsia="Times New Roman" w:hAnsi="Arial" w:cs="Arial"/>
          <w:color w:val="333333"/>
          <w:sz w:val="18"/>
          <w:szCs w:val="18"/>
        </w:rPr>
        <w:t xml:space="preserve">You are </w:t>
      </w:r>
      <w:r w:rsidR="00B760EE">
        <w:rPr>
          <w:rFonts w:ascii="Arial" w:eastAsia="Times New Roman" w:hAnsi="Arial" w:cs="Arial"/>
          <w:color w:val="333333"/>
          <w:sz w:val="18"/>
          <w:szCs w:val="18"/>
        </w:rPr>
        <w:t>not required to complete the biometric questionnaire</w:t>
      </w:r>
      <w:r w:rsidRPr="00B55AB1">
        <w:rPr>
          <w:rFonts w:ascii="Arial" w:eastAsia="Times New Roman" w:hAnsi="Arial" w:cs="Arial"/>
          <w:color w:val="333333"/>
          <w:sz w:val="18"/>
          <w:szCs w:val="18"/>
        </w:rPr>
        <w:t xml:space="preserve"> or to participate in the blood test or other medical examinations.</w:t>
      </w:r>
    </w:p>
    <w:p w14:paraId="327CF5AE" w14:textId="1706EEC1"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 xml:space="preserve">However, employees who choose to participate in the </w:t>
      </w:r>
      <w:r>
        <w:rPr>
          <w:rFonts w:ascii="Arial" w:eastAsia="Times New Roman" w:hAnsi="Arial" w:cs="Arial"/>
          <w:color w:val="333333"/>
          <w:sz w:val="18"/>
          <w:szCs w:val="18"/>
        </w:rPr>
        <w:t xml:space="preserve">HWI </w:t>
      </w:r>
      <w:r w:rsidR="005020EA">
        <w:rPr>
          <w:rFonts w:ascii="Arial" w:eastAsia="Times New Roman" w:hAnsi="Arial" w:cs="Arial"/>
          <w:color w:val="333333"/>
          <w:sz w:val="18"/>
          <w:szCs w:val="18"/>
        </w:rPr>
        <w:t>program will receive an</w:t>
      </w:r>
      <w:r w:rsidRPr="00B55AB1">
        <w:rPr>
          <w:rFonts w:ascii="Arial" w:eastAsia="Times New Roman" w:hAnsi="Arial" w:cs="Arial"/>
          <w:color w:val="333333"/>
          <w:sz w:val="18"/>
          <w:szCs w:val="18"/>
        </w:rPr>
        <w:t xml:space="preserve"> incen</w:t>
      </w:r>
      <w:r>
        <w:rPr>
          <w:rFonts w:ascii="Arial" w:eastAsia="Times New Roman" w:hAnsi="Arial" w:cs="Arial"/>
          <w:color w:val="333333"/>
          <w:sz w:val="18"/>
          <w:szCs w:val="18"/>
        </w:rPr>
        <w:t xml:space="preserve">tive </w:t>
      </w:r>
      <w:r w:rsidR="002D29CF">
        <w:rPr>
          <w:rFonts w:ascii="Arial" w:eastAsia="Times New Roman" w:hAnsi="Arial" w:cs="Arial"/>
          <w:color w:val="333333"/>
          <w:sz w:val="18"/>
          <w:szCs w:val="18"/>
        </w:rPr>
        <w:t xml:space="preserve">approximately </w:t>
      </w:r>
      <w:r w:rsidR="00317D44">
        <w:rPr>
          <w:rFonts w:ascii="Arial" w:eastAsia="Times New Roman" w:hAnsi="Arial" w:cs="Arial"/>
          <w:color w:val="333333"/>
          <w:sz w:val="18"/>
          <w:szCs w:val="18"/>
        </w:rPr>
        <w:t>valued</w:t>
      </w:r>
      <w:r w:rsidR="002D29CF">
        <w:rPr>
          <w:rFonts w:ascii="Arial" w:eastAsia="Times New Roman" w:hAnsi="Arial" w:cs="Arial"/>
          <w:color w:val="333333"/>
          <w:sz w:val="18"/>
          <w:szCs w:val="18"/>
        </w:rPr>
        <w:t xml:space="preserve"> at</w:t>
      </w:r>
      <w:r w:rsidR="00317D44">
        <w:rPr>
          <w:rFonts w:ascii="Arial" w:eastAsia="Times New Roman" w:hAnsi="Arial" w:cs="Arial"/>
          <w:color w:val="333333"/>
          <w:sz w:val="18"/>
          <w:szCs w:val="18"/>
        </w:rPr>
        <w:t xml:space="preserve"> $</w:t>
      </w:r>
      <w:r w:rsidR="002D29CF">
        <w:rPr>
          <w:rFonts w:ascii="Arial" w:eastAsia="Times New Roman" w:hAnsi="Arial" w:cs="Arial"/>
          <w:color w:val="333333"/>
          <w:sz w:val="18"/>
          <w:szCs w:val="18"/>
        </w:rPr>
        <w:t>1</w:t>
      </w:r>
      <w:r w:rsidR="005020EA">
        <w:rPr>
          <w:rFonts w:ascii="Arial" w:eastAsia="Times New Roman" w:hAnsi="Arial" w:cs="Arial"/>
          <w:color w:val="333333"/>
          <w:sz w:val="18"/>
          <w:szCs w:val="18"/>
        </w:rPr>
        <w:t>50</w:t>
      </w:r>
      <w:r w:rsidR="00F872EC">
        <w:rPr>
          <w:rFonts w:ascii="Arial" w:eastAsia="Times New Roman" w:hAnsi="Arial" w:cs="Arial"/>
          <w:color w:val="333333"/>
          <w:sz w:val="18"/>
          <w:szCs w:val="18"/>
        </w:rPr>
        <w:t xml:space="preserve"> by completing </w:t>
      </w:r>
      <w:r w:rsidR="00CF2196">
        <w:rPr>
          <w:rFonts w:ascii="Arial" w:eastAsia="Times New Roman" w:hAnsi="Arial" w:cs="Arial"/>
          <w:color w:val="333333"/>
          <w:sz w:val="18"/>
          <w:szCs w:val="18"/>
        </w:rPr>
        <w:t xml:space="preserve">the biometric questionnaire, </w:t>
      </w:r>
      <w:r w:rsidR="002D29CF">
        <w:rPr>
          <w:rFonts w:ascii="Arial" w:eastAsia="Times New Roman" w:hAnsi="Arial" w:cs="Arial"/>
          <w:color w:val="333333"/>
          <w:sz w:val="18"/>
          <w:szCs w:val="18"/>
        </w:rPr>
        <w:t>VHP</w:t>
      </w:r>
      <w:r w:rsidR="00F872EC">
        <w:rPr>
          <w:rFonts w:ascii="Arial" w:eastAsia="Times New Roman" w:hAnsi="Arial" w:cs="Arial"/>
          <w:color w:val="333333"/>
          <w:sz w:val="18"/>
          <w:szCs w:val="18"/>
        </w:rPr>
        <w:t xml:space="preserve"> blood draw and</w:t>
      </w:r>
      <w:r w:rsidR="00CF2196">
        <w:rPr>
          <w:rFonts w:ascii="Arial" w:eastAsia="Times New Roman" w:hAnsi="Arial" w:cs="Arial"/>
          <w:color w:val="333333"/>
          <w:sz w:val="18"/>
          <w:szCs w:val="18"/>
        </w:rPr>
        <w:t xml:space="preserve"> follow-up visit at the My Health Onsite</w:t>
      </w:r>
      <w:r w:rsidR="00F872EC">
        <w:rPr>
          <w:rFonts w:ascii="Arial" w:eastAsia="Times New Roman" w:hAnsi="Arial" w:cs="Arial"/>
          <w:color w:val="333333"/>
          <w:sz w:val="18"/>
          <w:szCs w:val="18"/>
        </w:rPr>
        <w:t xml:space="preserve"> Health and Wellness Centers. </w:t>
      </w:r>
      <w:r w:rsidRPr="00B55AB1">
        <w:rPr>
          <w:rFonts w:ascii="Arial" w:eastAsia="Times New Roman" w:hAnsi="Arial" w:cs="Arial"/>
          <w:color w:val="333333"/>
          <w:sz w:val="18"/>
          <w:szCs w:val="18"/>
        </w:rPr>
        <w:t xml:space="preserve">Although you are </w:t>
      </w:r>
      <w:r w:rsidR="00CF2196">
        <w:rPr>
          <w:rFonts w:ascii="Arial" w:eastAsia="Times New Roman" w:hAnsi="Arial" w:cs="Arial"/>
          <w:color w:val="333333"/>
          <w:sz w:val="18"/>
          <w:szCs w:val="18"/>
        </w:rPr>
        <w:t>not required to complete the VHP</w:t>
      </w:r>
      <w:r w:rsidRPr="00B55AB1">
        <w:rPr>
          <w:rFonts w:ascii="Arial" w:eastAsia="Times New Roman" w:hAnsi="Arial" w:cs="Arial"/>
          <w:color w:val="333333"/>
          <w:sz w:val="18"/>
          <w:szCs w:val="18"/>
        </w:rPr>
        <w:t xml:space="preserve"> or participate in the biometric screening, only employees who do so will receive </w:t>
      </w:r>
      <w:r w:rsidR="005020EA">
        <w:rPr>
          <w:rFonts w:ascii="Arial" w:eastAsia="Times New Roman" w:hAnsi="Arial" w:cs="Arial"/>
          <w:color w:val="333333"/>
          <w:sz w:val="18"/>
          <w:szCs w:val="18"/>
        </w:rPr>
        <w:t>the</w:t>
      </w:r>
      <w:r w:rsidR="00F872EC">
        <w:rPr>
          <w:rFonts w:ascii="Arial" w:eastAsia="Times New Roman" w:hAnsi="Arial" w:cs="Arial"/>
          <w:color w:val="333333"/>
          <w:sz w:val="18"/>
          <w:szCs w:val="18"/>
        </w:rPr>
        <w:t xml:space="preserve"> incentive</w:t>
      </w:r>
      <w:r w:rsidR="00317D44">
        <w:rPr>
          <w:rFonts w:ascii="Arial" w:eastAsia="Times New Roman" w:hAnsi="Arial" w:cs="Arial"/>
          <w:color w:val="333333"/>
          <w:sz w:val="18"/>
          <w:szCs w:val="18"/>
        </w:rPr>
        <w:t xml:space="preserve"> </w:t>
      </w:r>
      <w:r w:rsidR="002D29CF">
        <w:rPr>
          <w:rFonts w:ascii="Arial" w:eastAsia="Times New Roman" w:hAnsi="Arial" w:cs="Arial"/>
          <w:color w:val="333333"/>
          <w:sz w:val="18"/>
          <w:szCs w:val="18"/>
        </w:rPr>
        <w:t>approximately valued at $150</w:t>
      </w:r>
      <w:r w:rsidRPr="00B55AB1">
        <w:rPr>
          <w:rFonts w:ascii="Arial" w:eastAsia="Times New Roman" w:hAnsi="Arial" w:cs="Arial"/>
          <w:color w:val="333333"/>
          <w:sz w:val="18"/>
          <w:szCs w:val="18"/>
        </w:rPr>
        <w:t>.</w:t>
      </w:r>
      <w:r w:rsidR="00317D44">
        <w:rPr>
          <w:rFonts w:ascii="Arial" w:eastAsia="Times New Roman" w:hAnsi="Arial" w:cs="Arial"/>
          <w:color w:val="333333"/>
          <w:sz w:val="18"/>
          <w:szCs w:val="18"/>
        </w:rPr>
        <w:t xml:space="preserve"> Employees who complete the </w:t>
      </w:r>
      <w:r w:rsidR="00CF2196">
        <w:rPr>
          <w:rFonts w:ascii="Arial" w:eastAsia="Times New Roman" w:hAnsi="Arial" w:cs="Arial"/>
          <w:color w:val="333333"/>
          <w:sz w:val="18"/>
          <w:szCs w:val="18"/>
        </w:rPr>
        <w:t>Vital Health Profile</w:t>
      </w:r>
      <w:r w:rsidR="00317D44">
        <w:rPr>
          <w:rFonts w:ascii="Arial" w:eastAsia="Times New Roman" w:hAnsi="Arial" w:cs="Arial"/>
          <w:color w:val="333333"/>
          <w:sz w:val="18"/>
          <w:szCs w:val="18"/>
        </w:rPr>
        <w:t xml:space="preserve"> may choose to participate</w:t>
      </w:r>
      <w:r w:rsidR="00CF2196">
        <w:rPr>
          <w:rFonts w:ascii="Arial" w:eastAsia="Times New Roman" w:hAnsi="Arial" w:cs="Arial"/>
          <w:color w:val="333333"/>
          <w:sz w:val="18"/>
          <w:szCs w:val="18"/>
        </w:rPr>
        <w:t xml:space="preserve"> in either the Youfit, </w:t>
      </w:r>
      <w:r w:rsidR="00317D44">
        <w:rPr>
          <w:rFonts w:ascii="Arial" w:eastAsia="Times New Roman" w:hAnsi="Arial" w:cs="Arial"/>
          <w:color w:val="333333"/>
          <w:sz w:val="18"/>
          <w:szCs w:val="18"/>
        </w:rPr>
        <w:t>Pascofit</w:t>
      </w:r>
      <w:r w:rsidR="00CF2196">
        <w:rPr>
          <w:rFonts w:ascii="Arial" w:eastAsia="Times New Roman" w:hAnsi="Arial" w:cs="Arial"/>
          <w:color w:val="333333"/>
          <w:sz w:val="18"/>
          <w:szCs w:val="18"/>
        </w:rPr>
        <w:t>, or Yfit Buy-up</w:t>
      </w:r>
      <w:r w:rsidR="00317D44">
        <w:rPr>
          <w:rFonts w:ascii="Arial" w:eastAsia="Times New Roman" w:hAnsi="Arial" w:cs="Arial"/>
          <w:color w:val="333333"/>
          <w:sz w:val="18"/>
          <w:szCs w:val="18"/>
        </w:rPr>
        <w:t xml:space="preserve"> options. </w:t>
      </w:r>
    </w:p>
    <w:p w14:paraId="7EE9DA6A" w14:textId="1E285BC4" w:rsidR="00B55AB1" w:rsidRPr="00B55AB1" w:rsidRDefault="00317D44" w:rsidP="00B55AB1">
      <w:pPr>
        <w:shd w:val="clear" w:color="auto" w:fill="FFFFFF"/>
        <w:spacing w:before="96" w:after="192" w:line="240" w:lineRule="auto"/>
        <w:ind w:left="407" w:right="407"/>
        <w:rPr>
          <w:rFonts w:ascii="Arial" w:eastAsia="Times New Roman" w:hAnsi="Arial" w:cs="Arial"/>
          <w:color w:val="333333"/>
          <w:sz w:val="18"/>
          <w:szCs w:val="18"/>
        </w:rPr>
      </w:pPr>
      <w:r>
        <w:rPr>
          <w:rFonts w:ascii="Arial" w:eastAsia="Times New Roman" w:hAnsi="Arial" w:cs="Arial"/>
          <w:color w:val="333333"/>
          <w:sz w:val="18"/>
          <w:szCs w:val="18"/>
        </w:rPr>
        <w:t>Employees who participate in the Pascofit option may earn a</w:t>
      </w:r>
      <w:r w:rsidR="00B55AB1" w:rsidRPr="00B55AB1">
        <w:rPr>
          <w:rFonts w:ascii="Arial" w:eastAsia="Times New Roman" w:hAnsi="Arial" w:cs="Arial"/>
          <w:color w:val="333333"/>
          <w:sz w:val="18"/>
          <w:szCs w:val="18"/>
        </w:rPr>
        <w:t xml:space="preserve">dditional incentives of up to </w:t>
      </w:r>
      <w:r w:rsidR="00F872EC">
        <w:rPr>
          <w:rFonts w:ascii="Arial" w:eastAsia="Times New Roman" w:hAnsi="Arial" w:cs="Arial"/>
          <w:color w:val="333333"/>
          <w:sz w:val="18"/>
          <w:szCs w:val="18"/>
        </w:rPr>
        <w:t xml:space="preserve">$100 </w:t>
      </w:r>
      <w:r>
        <w:rPr>
          <w:rFonts w:ascii="Arial" w:eastAsia="Times New Roman" w:hAnsi="Arial" w:cs="Arial"/>
          <w:color w:val="333333"/>
          <w:sz w:val="18"/>
          <w:szCs w:val="18"/>
        </w:rPr>
        <w:t>by completing</w:t>
      </w:r>
      <w:r w:rsidR="00F872EC">
        <w:rPr>
          <w:rFonts w:ascii="Arial" w:eastAsia="Times New Roman" w:hAnsi="Arial" w:cs="Arial"/>
          <w:color w:val="333333"/>
          <w:sz w:val="18"/>
          <w:szCs w:val="18"/>
        </w:rPr>
        <w:t xml:space="preserve"> up to 2</w:t>
      </w:r>
      <w:r w:rsidR="00B55AB1" w:rsidRPr="00B55AB1">
        <w:rPr>
          <w:rFonts w:ascii="Arial" w:eastAsia="Times New Roman" w:hAnsi="Arial" w:cs="Arial"/>
          <w:color w:val="333333"/>
          <w:sz w:val="18"/>
          <w:szCs w:val="18"/>
        </w:rPr>
        <w:t xml:space="preserve"> </w:t>
      </w:r>
      <w:r w:rsidR="00F872EC">
        <w:rPr>
          <w:rFonts w:ascii="Arial" w:eastAsia="Times New Roman" w:hAnsi="Arial" w:cs="Arial"/>
          <w:color w:val="333333"/>
          <w:sz w:val="18"/>
          <w:szCs w:val="18"/>
        </w:rPr>
        <w:t xml:space="preserve">approved wellness programs. </w:t>
      </w:r>
      <w:r w:rsidR="00B55AB1" w:rsidRPr="00B55AB1">
        <w:rPr>
          <w:rFonts w:ascii="Arial" w:eastAsia="Times New Roman" w:hAnsi="Arial" w:cs="Arial"/>
          <w:color w:val="333333"/>
          <w:sz w:val="18"/>
          <w:szCs w:val="18"/>
        </w:rPr>
        <w:t>If you are unable to participate in any of the</w:t>
      </w:r>
      <w:r w:rsidR="008B4CAE">
        <w:rPr>
          <w:rFonts w:ascii="Arial" w:eastAsia="Times New Roman" w:hAnsi="Arial" w:cs="Arial"/>
          <w:color w:val="333333"/>
          <w:sz w:val="18"/>
          <w:szCs w:val="18"/>
        </w:rPr>
        <w:t xml:space="preserve"> health-related activities</w:t>
      </w:r>
      <w:r w:rsidR="00B55AB1" w:rsidRPr="00B55AB1">
        <w:rPr>
          <w:rFonts w:ascii="Arial" w:eastAsia="Times New Roman" w:hAnsi="Arial" w:cs="Arial"/>
          <w:color w:val="333333"/>
          <w:sz w:val="18"/>
          <w:szCs w:val="18"/>
        </w:rPr>
        <w:t xml:space="preserve"> required to earn an incentive, you may be entitled to a reasonable accommodation or an alternative standard. You may request a reasonable accommodation or an alternative standard by contacting </w:t>
      </w:r>
      <w:r w:rsidR="008B4CAE">
        <w:rPr>
          <w:rFonts w:ascii="Arial" w:eastAsia="Times New Roman" w:hAnsi="Arial" w:cs="Arial"/>
          <w:color w:val="333333"/>
          <w:sz w:val="18"/>
          <w:szCs w:val="18"/>
        </w:rPr>
        <w:t>Lisa Giblin</w:t>
      </w:r>
      <w:r w:rsidR="00B55AB1" w:rsidRPr="00B55AB1">
        <w:rPr>
          <w:rFonts w:ascii="Arial" w:eastAsia="Times New Roman" w:hAnsi="Arial" w:cs="Arial"/>
          <w:color w:val="333333"/>
          <w:sz w:val="18"/>
          <w:szCs w:val="18"/>
        </w:rPr>
        <w:t xml:space="preserve"> at</w:t>
      </w:r>
      <w:r w:rsidR="002D29CF">
        <w:rPr>
          <w:rFonts w:ascii="Arial" w:eastAsia="Times New Roman" w:hAnsi="Arial" w:cs="Arial"/>
          <w:color w:val="333333"/>
          <w:sz w:val="18"/>
          <w:szCs w:val="18"/>
        </w:rPr>
        <w:t xml:space="preserve"> </w:t>
      </w:r>
      <w:hyperlink r:id="rId5" w:history="1">
        <w:r w:rsidR="002D29CF" w:rsidRPr="006260A7">
          <w:rPr>
            <w:rStyle w:val="Hyperlink"/>
            <w:rFonts w:ascii="Arial" w:eastAsia="Times New Roman" w:hAnsi="Arial" w:cs="Arial"/>
            <w:sz w:val="18"/>
            <w:szCs w:val="18"/>
          </w:rPr>
          <w:t>lgiblin@myhealthonsite.com</w:t>
        </w:r>
      </w:hyperlink>
      <w:r w:rsidR="002D29CF">
        <w:rPr>
          <w:rFonts w:ascii="Arial" w:eastAsia="Times New Roman" w:hAnsi="Arial" w:cs="Arial"/>
          <w:color w:val="333333"/>
          <w:sz w:val="18"/>
          <w:szCs w:val="18"/>
        </w:rPr>
        <w:t xml:space="preserve">. </w:t>
      </w:r>
      <w:r w:rsidR="008B4CAE">
        <w:rPr>
          <w:rFonts w:ascii="Arial" w:eastAsia="Times New Roman" w:hAnsi="Arial" w:cs="Arial"/>
          <w:color w:val="333333"/>
          <w:sz w:val="18"/>
          <w:szCs w:val="18"/>
        </w:rPr>
        <w:t xml:space="preserve"> </w:t>
      </w:r>
    </w:p>
    <w:p w14:paraId="6C6D1C47" w14:textId="77777777" w:rsidR="00B55AB1" w:rsidRPr="00B55AB1" w:rsidRDefault="00CF2196" w:rsidP="00B55AB1">
      <w:pPr>
        <w:shd w:val="clear" w:color="auto" w:fill="FFFFFF"/>
        <w:spacing w:before="96" w:after="192" w:line="240" w:lineRule="auto"/>
        <w:ind w:left="407" w:right="407"/>
        <w:rPr>
          <w:rFonts w:ascii="Arial" w:eastAsia="Times New Roman" w:hAnsi="Arial" w:cs="Arial"/>
          <w:color w:val="333333"/>
          <w:sz w:val="18"/>
          <w:szCs w:val="18"/>
        </w:rPr>
      </w:pPr>
      <w:r>
        <w:rPr>
          <w:rFonts w:ascii="Arial" w:eastAsia="Times New Roman" w:hAnsi="Arial" w:cs="Arial"/>
          <w:color w:val="333333"/>
          <w:sz w:val="18"/>
          <w:szCs w:val="18"/>
        </w:rPr>
        <w:t>The information from your VHP</w:t>
      </w:r>
      <w:r w:rsidR="00B55AB1" w:rsidRPr="00B55AB1">
        <w:rPr>
          <w:rFonts w:ascii="Arial" w:eastAsia="Times New Roman" w:hAnsi="Arial" w:cs="Arial"/>
          <w:color w:val="333333"/>
          <w:sz w:val="18"/>
          <w:szCs w:val="18"/>
        </w:rPr>
        <w:t xml:space="preserve"> and the results from your biometric screening will be used to provide you with information to help you understand your current health and potential risks, and may also be used to offer you services through the w</w:t>
      </w:r>
      <w:r w:rsidR="008B4CAE">
        <w:rPr>
          <w:rFonts w:ascii="Arial" w:eastAsia="Times New Roman" w:hAnsi="Arial" w:cs="Arial"/>
          <w:color w:val="333333"/>
          <w:sz w:val="18"/>
          <w:szCs w:val="18"/>
        </w:rPr>
        <w:t>ellness program, such as diabetes management, diabetes prevention, hypertension management, cholesterol management, etc</w:t>
      </w:r>
      <w:r w:rsidR="00B55AB1" w:rsidRPr="00B55AB1">
        <w:rPr>
          <w:rFonts w:ascii="Arial" w:eastAsia="Times New Roman" w:hAnsi="Arial" w:cs="Arial"/>
          <w:color w:val="333333"/>
          <w:sz w:val="18"/>
          <w:szCs w:val="18"/>
        </w:rPr>
        <w:t xml:space="preserve">. You also are encouraged to share your results or concerns with </w:t>
      </w:r>
      <w:r w:rsidR="008B4CAE">
        <w:rPr>
          <w:rFonts w:ascii="Arial" w:eastAsia="Times New Roman" w:hAnsi="Arial" w:cs="Arial"/>
          <w:color w:val="333333"/>
          <w:sz w:val="18"/>
          <w:szCs w:val="18"/>
        </w:rPr>
        <w:t>your outside provider</w:t>
      </w:r>
      <w:r w:rsidR="00B55AB1" w:rsidRPr="00B55AB1">
        <w:rPr>
          <w:rFonts w:ascii="Arial" w:eastAsia="Times New Roman" w:hAnsi="Arial" w:cs="Arial"/>
          <w:color w:val="333333"/>
          <w:sz w:val="18"/>
          <w:szCs w:val="18"/>
        </w:rPr>
        <w:t>.</w:t>
      </w:r>
    </w:p>
    <w:p w14:paraId="30E2AEBA" w14:textId="77777777" w:rsidR="00B55AB1" w:rsidRPr="00B55AB1" w:rsidRDefault="00B55AB1" w:rsidP="00B55AB1">
      <w:pPr>
        <w:shd w:val="clear" w:color="auto" w:fill="FFFFFF"/>
        <w:spacing w:before="192" w:after="48" w:line="240" w:lineRule="auto"/>
        <w:ind w:left="407" w:right="407"/>
        <w:outlineLvl w:val="1"/>
        <w:rPr>
          <w:rFonts w:ascii="Arial" w:eastAsia="Times New Roman" w:hAnsi="Arial" w:cs="Arial"/>
          <w:color w:val="000064"/>
          <w:sz w:val="34"/>
          <w:szCs w:val="34"/>
        </w:rPr>
      </w:pPr>
      <w:r w:rsidRPr="00B55AB1">
        <w:rPr>
          <w:rFonts w:ascii="Arial" w:eastAsia="Times New Roman" w:hAnsi="Arial" w:cs="Arial"/>
          <w:color w:val="000064"/>
          <w:sz w:val="34"/>
          <w:szCs w:val="34"/>
        </w:rPr>
        <w:t>Protections from Disclosure of Medical Information</w:t>
      </w:r>
    </w:p>
    <w:p w14:paraId="0355F4CF" w14:textId="77777777"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We are required by law to maintain the privacy and security of your personally identifiable health information. Although the wellnes</w:t>
      </w:r>
      <w:r w:rsidR="008B4CAE">
        <w:rPr>
          <w:rFonts w:ascii="Arial" w:eastAsia="Times New Roman" w:hAnsi="Arial" w:cs="Arial"/>
          <w:color w:val="333333"/>
          <w:sz w:val="18"/>
          <w:szCs w:val="18"/>
        </w:rPr>
        <w:t>s program and Pasco County Schools</w:t>
      </w:r>
      <w:r w:rsidRPr="00B55AB1">
        <w:rPr>
          <w:rFonts w:ascii="Arial" w:eastAsia="Times New Roman" w:hAnsi="Arial" w:cs="Arial"/>
          <w:color w:val="333333"/>
          <w:sz w:val="18"/>
          <w:szCs w:val="18"/>
        </w:rPr>
        <w:t xml:space="preserve"> may use aggregate information it collects to design a program based on identified health risks in the workp</w:t>
      </w:r>
      <w:r w:rsidR="00CF2196">
        <w:rPr>
          <w:rFonts w:ascii="Arial" w:eastAsia="Times New Roman" w:hAnsi="Arial" w:cs="Arial"/>
          <w:color w:val="333333"/>
          <w:sz w:val="18"/>
          <w:szCs w:val="18"/>
        </w:rPr>
        <w:t>lace, My Health Onsite</w:t>
      </w:r>
      <w:r w:rsidR="008B4CAE">
        <w:rPr>
          <w:rFonts w:ascii="Arial" w:eastAsia="Times New Roman" w:hAnsi="Arial" w:cs="Arial"/>
          <w:color w:val="333333"/>
          <w:sz w:val="18"/>
          <w:szCs w:val="18"/>
        </w:rPr>
        <w:t xml:space="preserve"> and the Health and Wellness Incentive (HWI) Program</w:t>
      </w:r>
      <w:r w:rsidRPr="00B55AB1">
        <w:rPr>
          <w:rFonts w:ascii="Arial" w:eastAsia="Times New Roman" w:hAnsi="Arial" w:cs="Arial"/>
          <w:color w:val="333333"/>
          <w:sz w:val="18"/>
          <w:szCs w:val="18"/>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139D5782" w14:textId="77777777"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00CF2196">
        <w:rPr>
          <w:rFonts w:ascii="Arial" w:eastAsia="Times New Roman" w:hAnsi="Arial" w:cs="Arial"/>
          <w:color w:val="333333"/>
          <w:sz w:val="18"/>
          <w:szCs w:val="18"/>
        </w:rPr>
        <w:t>the My Health Onsite</w:t>
      </w:r>
      <w:r w:rsidR="008B4CAE">
        <w:rPr>
          <w:rFonts w:ascii="Arial" w:eastAsia="Times New Roman" w:hAnsi="Arial" w:cs="Arial"/>
          <w:color w:val="333333"/>
          <w:sz w:val="18"/>
          <w:szCs w:val="18"/>
        </w:rPr>
        <w:t xml:space="preserve"> Health and Wellness Center staff</w:t>
      </w:r>
      <w:r w:rsidRPr="00B55AB1">
        <w:rPr>
          <w:rFonts w:ascii="Arial" w:eastAsia="Times New Roman" w:hAnsi="Arial" w:cs="Arial"/>
          <w:color w:val="333333"/>
          <w:sz w:val="18"/>
          <w:szCs w:val="18"/>
        </w:rPr>
        <w:t xml:space="preserve"> in order to provide you with services under the wellness program.</w:t>
      </w:r>
    </w:p>
    <w:p w14:paraId="1632D372" w14:textId="77777777"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w:t>
      </w:r>
      <w:r w:rsidR="008B4CAE">
        <w:rPr>
          <w:rFonts w:ascii="Arial" w:eastAsia="Times New Roman" w:hAnsi="Arial" w:cs="Arial"/>
          <w:color w:val="333333"/>
          <w:sz w:val="18"/>
          <w:szCs w:val="18"/>
        </w:rPr>
        <w:t xml:space="preserve">. </w:t>
      </w:r>
      <w:r w:rsidRPr="00B55AB1">
        <w:rPr>
          <w:rFonts w:ascii="Arial" w:eastAsia="Times New Roman" w:hAnsi="Arial" w:cs="Arial"/>
          <w:color w:val="333333"/>
          <w:sz w:val="18"/>
          <w:szCs w:val="18"/>
        </w:rPr>
        <w:t>Appropriate precautions will be taken to avoid any data breach, and in the event a data breach occurs involving information you provide in connection with the wellness program, we will notify you immediately.</w:t>
      </w:r>
    </w:p>
    <w:p w14:paraId="36E67F40" w14:textId="77777777"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You may not be discriminated against in employment because of the medical information you provide as part of participating in the wellness program, nor may you be subjected to retaliation if you choose not to participate.</w:t>
      </w:r>
    </w:p>
    <w:p w14:paraId="43AC94FD" w14:textId="02B29483" w:rsidR="00B55AB1" w:rsidRPr="00B55AB1" w:rsidRDefault="00B55AB1" w:rsidP="00B55AB1">
      <w:pPr>
        <w:shd w:val="clear" w:color="auto" w:fill="FFFFFF"/>
        <w:spacing w:before="96" w:after="192" w:line="240" w:lineRule="auto"/>
        <w:ind w:left="407" w:right="407"/>
        <w:rPr>
          <w:rFonts w:ascii="Arial" w:eastAsia="Times New Roman" w:hAnsi="Arial" w:cs="Arial"/>
          <w:color w:val="333333"/>
          <w:sz w:val="18"/>
          <w:szCs w:val="18"/>
        </w:rPr>
      </w:pPr>
      <w:r w:rsidRPr="00B55AB1">
        <w:rPr>
          <w:rFonts w:ascii="Arial" w:eastAsia="Times New Roman" w:hAnsi="Arial" w:cs="Arial"/>
          <w:color w:val="333333"/>
          <w:sz w:val="18"/>
          <w:szCs w:val="18"/>
        </w:rPr>
        <w:t>If you have questions or concerns regarding this notice, or about protections against discrimination and retaliation, please con</w:t>
      </w:r>
      <w:r w:rsidR="00903F07">
        <w:rPr>
          <w:rFonts w:ascii="Arial" w:eastAsia="Times New Roman" w:hAnsi="Arial" w:cs="Arial"/>
          <w:color w:val="333333"/>
          <w:sz w:val="18"/>
          <w:szCs w:val="18"/>
        </w:rPr>
        <w:t xml:space="preserve">tact Sheila Blue at </w:t>
      </w:r>
      <w:hyperlink r:id="rId6" w:history="1">
        <w:r w:rsidR="00903F07" w:rsidRPr="00991CF1">
          <w:rPr>
            <w:rStyle w:val="Hyperlink"/>
            <w:rFonts w:ascii="Arial" w:eastAsia="Times New Roman" w:hAnsi="Arial" w:cs="Arial"/>
            <w:sz w:val="18"/>
            <w:szCs w:val="18"/>
          </w:rPr>
          <w:t>sblue@pasco.k12.fl.us</w:t>
        </w:r>
      </w:hyperlink>
      <w:r w:rsidR="00903F07">
        <w:rPr>
          <w:rFonts w:ascii="Arial" w:eastAsia="Times New Roman" w:hAnsi="Arial" w:cs="Arial"/>
          <w:color w:val="333333"/>
          <w:sz w:val="18"/>
          <w:szCs w:val="18"/>
        </w:rPr>
        <w:t xml:space="preserve"> or 813-794-2679</w:t>
      </w:r>
      <w:r w:rsidRPr="00B55AB1">
        <w:rPr>
          <w:rFonts w:ascii="Arial" w:eastAsia="Times New Roman" w:hAnsi="Arial" w:cs="Arial"/>
          <w:color w:val="333333"/>
          <w:sz w:val="18"/>
          <w:szCs w:val="18"/>
        </w:rPr>
        <w:t>.</w:t>
      </w:r>
      <w:r w:rsidR="008B4CAE">
        <w:rPr>
          <w:rFonts w:ascii="Arial" w:eastAsia="Times New Roman" w:hAnsi="Arial" w:cs="Arial"/>
          <w:color w:val="333333"/>
          <w:sz w:val="18"/>
          <w:szCs w:val="18"/>
        </w:rPr>
        <w:t xml:space="preserve"> </w:t>
      </w:r>
    </w:p>
    <w:p w14:paraId="4EDC867A" w14:textId="77777777" w:rsidR="00B55AB1" w:rsidRDefault="00B55AB1"/>
    <w:sectPr w:rsidR="00B55AB1" w:rsidSect="008B4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B1"/>
    <w:rsid w:val="002D29CF"/>
    <w:rsid w:val="00317D44"/>
    <w:rsid w:val="005020EA"/>
    <w:rsid w:val="00837164"/>
    <w:rsid w:val="008B4CAE"/>
    <w:rsid w:val="00903F07"/>
    <w:rsid w:val="00B55AB1"/>
    <w:rsid w:val="00B760EE"/>
    <w:rsid w:val="00C00930"/>
    <w:rsid w:val="00CF2196"/>
    <w:rsid w:val="00ED090C"/>
    <w:rsid w:val="00F8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DA7C"/>
  <w15:chartTrackingRefBased/>
  <w15:docId w15:val="{9D72374F-79A7-4A56-ACAC-14CE4592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0EE"/>
    <w:rPr>
      <w:color w:val="0563C1" w:themeColor="hyperlink"/>
      <w:u w:val="single"/>
    </w:rPr>
  </w:style>
  <w:style w:type="character" w:styleId="FollowedHyperlink">
    <w:name w:val="FollowedHyperlink"/>
    <w:basedOn w:val="DefaultParagraphFont"/>
    <w:uiPriority w:val="99"/>
    <w:semiHidden/>
    <w:unhideWhenUsed/>
    <w:rsid w:val="002D29CF"/>
    <w:rPr>
      <w:color w:val="954F72" w:themeColor="followedHyperlink"/>
      <w:u w:val="single"/>
    </w:rPr>
  </w:style>
  <w:style w:type="character" w:styleId="UnresolvedMention">
    <w:name w:val="Unresolved Mention"/>
    <w:basedOn w:val="DefaultParagraphFont"/>
    <w:uiPriority w:val="99"/>
    <w:semiHidden/>
    <w:unhideWhenUsed/>
    <w:rsid w:val="002D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lue@pasco.k12.fl.us" TargetMode="External"/><Relationship Id="rId5" Type="http://schemas.openxmlformats.org/officeDocument/2006/relationships/hyperlink" Target="mailto:lgiblin@myhealthonsite.com" TargetMode="External"/><Relationship Id="rId4" Type="http://schemas.openxmlformats.org/officeDocument/2006/relationships/hyperlink" Target="https://connectplus.pasco.k12.fl.us/do/gohealthy/index.php/mho-vital-health-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4792</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Giblin</dc:creator>
  <cp:keywords/>
  <dc:description/>
  <cp:lastModifiedBy>Lisa Giblin</cp:lastModifiedBy>
  <cp:revision>4</cp:revision>
  <dcterms:created xsi:type="dcterms:W3CDTF">2022-01-12T15:53:00Z</dcterms:created>
  <dcterms:modified xsi:type="dcterms:W3CDTF">2022-01-25T19:15:00Z</dcterms:modified>
</cp:coreProperties>
</file>